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8F" w:rsidRPr="008F208F" w:rsidRDefault="008F208F" w:rsidP="008F208F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8F208F">
        <w:rPr>
          <w:rFonts w:ascii="Times New Roman" w:hAnsi="Times New Roman" w:cs="Times New Roman"/>
          <w:b/>
          <w:bCs/>
          <w:sz w:val="24"/>
          <w:szCs w:val="20"/>
        </w:rPr>
        <w:t>План-график размещения заказов на поставку товаров,</w:t>
      </w:r>
    </w:p>
    <w:p w:rsidR="008F208F" w:rsidRPr="008F208F" w:rsidRDefault="008F208F" w:rsidP="008F208F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8F208F">
        <w:rPr>
          <w:rFonts w:ascii="Times New Roman" w:hAnsi="Times New Roman" w:cs="Times New Roman"/>
          <w:b/>
          <w:bCs/>
          <w:sz w:val="24"/>
          <w:szCs w:val="20"/>
        </w:rPr>
        <w:t>выполнение работ, оказание услуг для обеспечения</w:t>
      </w:r>
    </w:p>
    <w:p w:rsidR="008F208F" w:rsidRPr="008F208F" w:rsidRDefault="008F208F" w:rsidP="008F208F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 w:rsidRPr="008F208F">
        <w:rPr>
          <w:rFonts w:ascii="Times New Roman" w:hAnsi="Times New Roman" w:cs="Times New Roman"/>
          <w:b/>
          <w:bCs/>
          <w:sz w:val="24"/>
          <w:szCs w:val="20"/>
        </w:rPr>
        <w:t>государственных и муниципальных нужд на 2015 год</w:t>
      </w:r>
    </w:p>
    <w:p w:rsidR="008F208F" w:rsidRPr="008F208F" w:rsidRDefault="008F208F" w:rsidP="008F208F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8F208F" w:rsidRDefault="008F208F" w:rsidP="008F20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15"/>
        <w:gridCol w:w="7653"/>
      </w:tblGrid>
      <w:tr w:rsidR="008F208F" w:rsidTr="008F208F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08F" w:rsidRDefault="008F208F" w:rsidP="00FD75C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7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08F" w:rsidRDefault="0073285A" w:rsidP="00FD75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</w:t>
            </w:r>
            <w:r w:rsidR="008F208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Юксеевская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 школа</w:t>
            </w:r>
            <w:r w:rsidR="00B960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F208F" w:rsidTr="008F208F">
        <w:trPr>
          <w:trHeight w:val="540"/>
        </w:trPr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08F" w:rsidRDefault="008F208F" w:rsidP="00FD75C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</w:p>
          <w:p w:rsidR="008F208F" w:rsidRDefault="008F208F" w:rsidP="00FD75C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8F208F" w:rsidRDefault="008F208F" w:rsidP="00FD75C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7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08F" w:rsidRDefault="00B96064" w:rsidP="00FD75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663066,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73285A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="0073285A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="0073285A">
              <w:rPr>
                <w:rFonts w:ascii="Times New Roman" w:hAnsi="Times New Roman" w:cs="Times New Roman"/>
                <w:sz w:val="18"/>
                <w:szCs w:val="18"/>
              </w:rPr>
              <w:t>ксеево, ул. Центральная, 27</w:t>
            </w:r>
          </w:p>
          <w:p w:rsidR="00B96064" w:rsidRDefault="00B96064" w:rsidP="00FD75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8391982</w:t>
            </w:r>
            <w:r w:rsidR="0073285A">
              <w:rPr>
                <w:rFonts w:ascii="Times New Roman" w:hAnsi="Times New Roman" w:cs="Times New Roman"/>
                <w:sz w:val="18"/>
                <w:szCs w:val="18"/>
              </w:rPr>
              <w:t>6721</w:t>
            </w:r>
          </w:p>
        </w:tc>
      </w:tr>
      <w:tr w:rsidR="008F208F" w:rsidTr="008F208F"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08F" w:rsidRDefault="008F208F" w:rsidP="00FD75C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7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08F" w:rsidRDefault="00F81320" w:rsidP="00FD75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2408003</w:t>
            </w:r>
            <w:r w:rsidR="0073285A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</w:tr>
      <w:tr w:rsidR="008F208F" w:rsidTr="008F208F"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08F" w:rsidRDefault="008F208F" w:rsidP="00FD75C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7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08F" w:rsidRDefault="00F81320" w:rsidP="00FD75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240801001</w:t>
            </w:r>
          </w:p>
        </w:tc>
      </w:tr>
      <w:tr w:rsidR="008F208F" w:rsidTr="008F208F"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08F" w:rsidRDefault="008F208F" w:rsidP="00FD75C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7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08F" w:rsidRDefault="004671C9" w:rsidP="00FD75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  <w:r w:rsidR="00266A7C">
              <w:rPr>
                <w:rFonts w:ascii="Times New Roman" w:hAnsi="Times New Roman" w:cs="Times New Roman"/>
                <w:sz w:val="18"/>
                <w:szCs w:val="18"/>
              </w:rPr>
              <w:t>610425</w:t>
            </w:r>
          </w:p>
        </w:tc>
      </w:tr>
    </w:tbl>
    <w:p w:rsidR="008F208F" w:rsidRDefault="008F208F" w:rsidP="008F20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649" w:type="dxa"/>
        <w:tblInd w:w="-4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281"/>
        <w:gridCol w:w="789"/>
        <w:gridCol w:w="204"/>
        <w:gridCol w:w="632"/>
        <w:gridCol w:w="645"/>
        <w:gridCol w:w="631"/>
        <w:gridCol w:w="78"/>
        <w:gridCol w:w="630"/>
        <w:gridCol w:w="789"/>
        <w:gridCol w:w="629"/>
        <w:gridCol w:w="648"/>
        <w:gridCol w:w="642"/>
        <w:gridCol w:w="210"/>
        <w:gridCol w:w="857"/>
        <w:gridCol w:w="278"/>
        <w:gridCol w:w="762"/>
        <w:gridCol w:w="515"/>
        <w:gridCol w:w="761"/>
        <w:gridCol w:w="657"/>
        <w:gridCol w:w="760"/>
        <w:gridCol w:w="375"/>
        <w:gridCol w:w="759"/>
        <w:gridCol w:w="236"/>
        <w:gridCol w:w="757"/>
        <w:gridCol w:w="661"/>
        <w:gridCol w:w="756"/>
        <w:gridCol w:w="98"/>
        <w:gridCol w:w="695"/>
        <w:gridCol w:w="159"/>
        <w:gridCol w:w="53"/>
      </w:tblGrid>
      <w:tr w:rsidR="00CB25F1" w:rsidTr="00CB25F1">
        <w:trPr>
          <w:gridAfter w:val="1"/>
          <w:wAfter w:w="53" w:type="dxa"/>
          <w:trHeight w:val="360"/>
        </w:trPr>
        <w:tc>
          <w:tcPr>
            <w:tcW w:w="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napToGrid w:val="0"/>
              <w:spacing w:after="0" w:line="100" w:lineRule="atLeast"/>
              <w:ind w:left="-95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ind w:left="-95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1021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Обоснова</w:t>
            </w:r>
            <w:proofErr w:type="spellEnd"/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CB25F1" w:rsidRDefault="00CB25F1" w:rsidP="00CB25F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изменений</w:t>
            </w:r>
          </w:p>
        </w:tc>
      </w:tr>
      <w:tr w:rsidR="00CB25F1" w:rsidTr="00CB25F1">
        <w:trPr>
          <w:gridAfter w:val="1"/>
          <w:wAfter w:w="53" w:type="dxa"/>
          <w:trHeight w:val="540"/>
        </w:trPr>
        <w:tc>
          <w:tcPr>
            <w:tcW w:w="98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заказа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  лота)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</w:p>
          <w:p w:rsidR="00CB25F1" w:rsidRDefault="00CB25F1" w:rsidP="00CB25F1">
            <w:pPr>
              <w:spacing w:after="0" w:line="100" w:lineRule="atLeast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требования,    предъявляемые к  предмету контракта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B25F1" w:rsidRDefault="00CB25F1" w:rsidP="00CB25F1">
            <w:pPr>
              <w:spacing w:after="0" w:line="100" w:lineRule="atLeast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рения (ОКЕИ)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ind w:right="-1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(объем)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(макси-</w:t>
            </w:r>
            <w:proofErr w:type="gramEnd"/>
          </w:p>
          <w:p w:rsidR="00CB25F1" w:rsidRDefault="00CB25F1" w:rsidP="00CB25F1">
            <w:pPr>
              <w:spacing w:after="0" w:line="100" w:lineRule="atLeast"/>
              <w:ind w:left="-123" w:firstLine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(в тыс. рублей)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  <w:proofErr w:type="gramEnd"/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25F1" w:rsidRDefault="00CB25F1" w:rsidP="00CB25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5F1" w:rsidTr="00CB25F1">
        <w:trPr>
          <w:gridAfter w:val="1"/>
          <w:wAfter w:w="53" w:type="dxa"/>
          <w:trHeight w:val="900"/>
        </w:trPr>
        <w:tc>
          <w:tcPr>
            <w:tcW w:w="98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извещения об осуществлении закупки (мес., год)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контракта  (месяц,</w:t>
            </w:r>
            <w:proofErr w:type="gramEnd"/>
          </w:p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25F1" w:rsidRDefault="00CB25F1" w:rsidP="00CB25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5F1" w:rsidTr="00CB25F1">
        <w:trPr>
          <w:gridAfter w:val="1"/>
          <w:wAfter w:w="53" w:type="dxa"/>
          <w:trHeight w:val="345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Default="00CB25F1" w:rsidP="00CB25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5F1" w:rsidRDefault="00CB25F1" w:rsidP="00CB25F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B25F1" w:rsidTr="00CB25F1">
        <w:trPr>
          <w:gridAfter w:val="1"/>
          <w:wAfter w:w="53" w:type="dxa"/>
          <w:trHeight w:val="144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078 0702 0118061 244 223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40.30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40.30.10.164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tabs>
                <w:tab w:val="left" w:pos="345"/>
                <w:tab w:val="center" w:pos="5418"/>
              </w:tabs>
              <w:snapToGrid w:val="0"/>
              <w:ind w:left="-2024" w:right="-12147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ab/>
              <w:t>1.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ab/>
              <w:t>1.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  <w:p w:rsidR="00CB25F1" w:rsidRPr="004671C9" w:rsidRDefault="00CB25F1" w:rsidP="00CB25F1">
            <w:pPr>
              <w:ind w:left="-2024" w:right="-129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приобретению тепловой энергии</w:t>
            </w:r>
          </w:p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Качество должно соответствовать требованиям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870,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П.5 ч.1 ст. 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Tr="00CB25F1">
        <w:trPr>
          <w:gridAfter w:val="1"/>
          <w:wAfter w:w="53" w:type="dxa"/>
          <w:trHeight w:val="1225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078 0702 0118061 244 223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40.12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40.12.10.110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tabs>
                <w:tab w:val="center" w:pos="5418"/>
              </w:tabs>
              <w:snapToGrid w:val="0"/>
              <w:ind w:left="-2024" w:right="-1214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Pr="004671C9" w:rsidRDefault="00CB25F1" w:rsidP="00CB2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электрической э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нерги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 должно соответствовать требованиям технических регламентов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п.4 ч.1 ст.93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Tr="00CB25F1">
        <w:trPr>
          <w:gridAfter w:val="1"/>
          <w:wAfter w:w="53" w:type="dxa"/>
          <w:trHeight w:val="144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078 0702 011 8061 244 223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41.00.20.122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tabs>
                <w:tab w:val="left" w:pos="-1883"/>
                <w:tab w:val="center" w:pos="5418"/>
              </w:tabs>
              <w:snapToGrid w:val="0"/>
              <w:ind w:left="-2024" w:right="-1214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Pr="004671C9" w:rsidRDefault="00CB25F1" w:rsidP="00CB2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водоснабжения</w:t>
            </w:r>
          </w:p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 горячей воды)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питьевой воды в соответствии с 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2.1.4.1074-01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28,30</w:t>
            </w:r>
          </w:p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п.4 ч.1 ст.93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Tr="00CB25F1">
        <w:trPr>
          <w:gridAfter w:val="1"/>
          <w:wAfter w:w="53" w:type="dxa"/>
          <w:trHeight w:val="144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078 0701 0118061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244 225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74.70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74.70.11.210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tabs>
                <w:tab w:val="left" w:pos="-1883"/>
                <w:tab w:val="center" w:pos="5418"/>
              </w:tabs>
              <w:snapToGrid w:val="0"/>
              <w:ind w:left="-2024" w:right="-1214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Pr="004671C9" w:rsidRDefault="00CB25F1" w:rsidP="00CB2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профилактичес</w:t>
            </w:r>
            <w:proofErr w:type="spellEnd"/>
          </w:p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дизинфекции</w:t>
            </w:r>
            <w:proofErr w:type="spellEnd"/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Наблюдение, профилактика,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дератизация</w:t>
            </w:r>
          </w:p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п.4 ч.1 ст.93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Tr="00CB25F1">
        <w:trPr>
          <w:gridAfter w:val="1"/>
          <w:wAfter w:w="53" w:type="dxa"/>
          <w:trHeight w:val="1290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078 0702 0118061 244 225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70.32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70.32.13.822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tabs>
                <w:tab w:val="left" w:pos="-1883"/>
                <w:tab w:val="center" w:pos="5418"/>
              </w:tabs>
              <w:snapToGrid w:val="0"/>
              <w:ind w:left="-2024" w:right="-1214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Pr="00384805" w:rsidRDefault="00CB25F1" w:rsidP="00CB25F1">
            <w:pPr>
              <w:jc w:val="center"/>
              <w:rPr>
                <w:rFonts w:ascii="Times New Roman" w:hAnsi="Times New Roman" w:cs="Times New Roman"/>
              </w:rPr>
            </w:pPr>
            <w:r w:rsidRPr="00384805">
              <w:rPr>
                <w:rFonts w:ascii="Times New Roman" w:hAnsi="Times New Roman" w:cs="Times New Roman"/>
                <w:sz w:val="16"/>
              </w:rPr>
              <w:t>5.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бслужива</w:t>
            </w:r>
            <w:proofErr w:type="spellEnd"/>
          </w:p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4671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установок 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ремонт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Наблюдение, профилактика,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мелкосрочный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ремонт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п.4 ч.1 ст.93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Tr="00CB25F1">
        <w:trPr>
          <w:gridAfter w:val="1"/>
          <w:wAfter w:w="53" w:type="dxa"/>
          <w:trHeight w:val="930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078 0701 0118061 244 225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40.30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40.30.10.230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tabs>
                <w:tab w:val="left" w:pos="-1883"/>
                <w:tab w:val="center" w:pos="5418"/>
              </w:tabs>
              <w:snapToGrid w:val="0"/>
              <w:ind w:left="-2024" w:right="-1214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Pr="004671C9" w:rsidRDefault="00CB25F1" w:rsidP="00CB2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бслужива</w:t>
            </w:r>
            <w:proofErr w:type="spellEnd"/>
          </w:p>
          <w:p w:rsidR="00CB25F1" w:rsidRPr="004671C9" w:rsidRDefault="00CB25F1" w:rsidP="00CB2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узла у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чета тепла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</w:t>
            </w:r>
            <w:proofErr w:type="spellEnd"/>
          </w:p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техническое обслуживание узла учета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п.4 ч.1 ст.93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Tr="00CB25F1">
        <w:trPr>
          <w:gridAfter w:val="1"/>
          <w:wAfter w:w="53" w:type="dxa"/>
          <w:trHeight w:val="750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078 0701 0117564 244 226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85.14.18.110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tabs>
                <w:tab w:val="left" w:pos="405"/>
                <w:tab w:val="center" w:pos="5418"/>
              </w:tabs>
              <w:snapToGrid w:val="0"/>
              <w:ind w:left="-2024" w:right="-1214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Pr="004671C9" w:rsidRDefault="00CB25F1" w:rsidP="00CB2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Медицинскик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Медосмотр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п.4 ч.1 ст.93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Tr="00CB25F1">
        <w:trPr>
          <w:gridAfter w:val="1"/>
          <w:wAfter w:w="53" w:type="dxa"/>
          <w:trHeight w:val="915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078 1003 0117566 313340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52.27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52.27.12.110-172</w:t>
            </w:r>
          </w:p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52.27.21.122-24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tabs>
                <w:tab w:val="left" w:pos="405"/>
                <w:tab w:val="center" w:pos="5418"/>
              </w:tabs>
              <w:snapToGrid w:val="0"/>
              <w:ind w:left="-2024" w:right="-1214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Pr="004671C9" w:rsidRDefault="00CB25F1" w:rsidP="00CB2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оргпнизации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итани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 продуктов питания наличие сертификатов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п.5 ч.1 ст.93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Tr="00CB25F1">
        <w:trPr>
          <w:gridAfter w:val="1"/>
          <w:wAfter w:w="53" w:type="dxa"/>
          <w:trHeight w:val="750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078 0701 0117564 244 340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tabs>
                <w:tab w:val="left" w:pos="405"/>
                <w:tab w:val="center" w:pos="5418"/>
              </w:tabs>
              <w:snapToGrid w:val="0"/>
              <w:ind w:left="-2024" w:right="-1214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5F1" w:rsidRPr="004671C9" w:rsidRDefault="00CB25F1" w:rsidP="00CB2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приобретению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озяйствен</w:t>
            </w:r>
            <w:proofErr w:type="gramEnd"/>
          </w:p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товаров 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  хозяйственных товаров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п.4 ч.1 ст.93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Tr="00CB25F1">
        <w:trPr>
          <w:gridAfter w:val="1"/>
          <w:wAfter w:w="53" w:type="dxa"/>
          <w:trHeight w:val="915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07807020117564244340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51.47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51.47.22.111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Услуги по приобретению   канцелярские товары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Приобретение   канцелярских товаров, наличие  сертификато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9,39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  <w:p w:rsidR="00CB25F1" w:rsidRPr="000331EC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п.4 ч.1 ст.93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1" w:rsidRPr="000331EC" w:rsidTr="00CB25F1">
        <w:trPr>
          <w:gridAfter w:val="1"/>
          <w:wAfter w:w="53" w:type="dxa"/>
          <w:trHeight w:val="750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07807020117564244340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51.47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51.47.22.111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Услуги по приобретению учебного оборудования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Наличие сертификатов соответствия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87,91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  <w:p w:rsidR="00CB25F1" w:rsidRPr="000331EC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п.4 ч.1 ст.93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B25F1" w:rsidRPr="000331EC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RPr="000331EC" w:rsidTr="00CB25F1">
        <w:trPr>
          <w:gridAfter w:val="1"/>
          <w:wAfter w:w="53" w:type="dxa"/>
          <w:trHeight w:val="73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07807020117564244290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52.48.34.180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приобретению сувенирной продукции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сертификатов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.2015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п.4 ч.1 ст.93 44-ФЗ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1" w:rsidRPr="000331EC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1" w:rsidRPr="000331EC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Tr="00CB25F1">
        <w:trPr>
          <w:gridAfter w:val="3"/>
          <w:wAfter w:w="907" w:type="dxa"/>
          <w:trHeight w:val="735"/>
        </w:trPr>
        <w:tc>
          <w:tcPr>
            <w:tcW w:w="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07807010118061244221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64.20.11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64.20.12.130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AC6A78" w:rsidRDefault="00CB25F1" w:rsidP="00CB25F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14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междугородней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Интернет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4671C9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25F1" w:rsidRDefault="008C7B7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п.4 ч.1 ст.93 44-ФЗ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25F1" w:rsidRDefault="00CB25F1" w:rsidP="00CB25F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F1" w:rsidTr="00CB25F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6"/>
          <w:wBefore w:w="14888" w:type="dxa"/>
          <w:trHeight w:val="100"/>
        </w:trPr>
        <w:tc>
          <w:tcPr>
            <w:tcW w:w="854" w:type="dxa"/>
            <w:gridSpan w:val="2"/>
          </w:tcPr>
          <w:p w:rsidR="00CB25F1" w:rsidRDefault="00CB25F1" w:rsidP="00CB25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</w:tcPr>
          <w:p w:rsidR="00CB25F1" w:rsidRDefault="00CB25F1" w:rsidP="00CB25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B25F1" w:rsidRPr="00E11442" w:rsidTr="00CB25F1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5735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Pr="00E11442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закупках, которые планируется осуществлять в соответствии с п.7 ч.2 ст.83 Федерального закона № 44-ФЗ</w:t>
            </w: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CB25F1" w:rsidRDefault="00CB25F1" w:rsidP="00523C7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CB25F1" w:rsidRDefault="00CB25F1" w:rsidP="00523C7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5F1" w:rsidTr="00CB25F1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5735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Товары, работы или услуги на сумму, не превышающую ста тысяч рублей  (закупки в соответствии с п.4 ч.1 ст.93 Федерального закона № 44-ФЗ)</w:t>
            </w: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078 0702 0118061 244 223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2523CA" w:rsidRDefault="00C60C7B" w:rsidP="00C60C7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03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0A32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8C7B7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E1144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078 0701 0118061 244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225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C60C7B" w:rsidP="00523C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61,03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>
            <w:r w:rsidRPr="00502D2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 w:rsidRPr="00502D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</w:t>
            </w: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8C7B7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E1144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078 0702 0118061 244 225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>
            <w:r w:rsidRPr="00502D2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8C7B7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E1144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078 0701 0117564 244 226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>
            <w:r w:rsidRPr="00502D2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8C7B7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E1144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078 0701 0117564 244 340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C60C7B" w:rsidP="00C60C7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8C7B71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>
            <w:r w:rsidRPr="00502D2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8C7B7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E1144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0331EC">
              <w:rPr>
                <w:rFonts w:ascii="Times New Roman" w:hAnsi="Times New Roman" w:cs="Times New Roman"/>
                <w:sz w:val="16"/>
                <w:szCs w:val="16"/>
              </w:rPr>
              <w:t>07807020117564244340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C60C7B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>
            <w:r w:rsidRPr="00502D2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8C7B7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E1144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07807020117564244290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B71" w:rsidRDefault="008C7B71">
            <w:r w:rsidRPr="00502D2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B7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E1144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07807010118061244221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8C7B7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8C7B71" w:rsidP="008C7B7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4671C9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8C7B71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8C7B71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1" w:rsidTr="00CB25F1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5735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Товары, работы или услуги на сумму, не превышающую четырехсот тысяч рублей  (закупки в соответствии с п.5 ч.1 ст.93 Федерального закона № 44-ФЗ)</w:t>
            </w: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8C7B7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078 1003 0117566 313340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2523CA" w:rsidRDefault="008C7B71" w:rsidP="00523C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CB25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0A32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E1144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E1144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E1144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1" w:rsidTr="00CB25F1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5735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годовых объемах закупок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</w:tr>
      <w:tr w:rsidR="00CB25F1" w:rsidTr="00CB25F1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5735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 единственного поставщика (подрядчика, исполнителя) в соответствии с п.4 ч.1 ст.93 Федерального закона № 44-ФЗ </w:t>
            </w: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CB25F1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2523CA" w:rsidRDefault="008C7B71" w:rsidP="002003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0039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F90A3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1" w:rsidTr="00CB25F1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5735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единственного поставщика (подрядчика, исполнителя) в соответствии с п.5 ч.1 ст.93 Федерального закона № 44-ФЗ</w:t>
            </w: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CB25F1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2523CA" w:rsidRDefault="008C7B71" w:rsidP="00523C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CB25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6D325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1" w:rsidTr="00CB25F1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5735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субъектов малого предпринимательства, социально ориентированных некоммерческих организаций</w:t>
            </w: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CB25F1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CB25F1" w:rsidRDefault="008602F7" w:rsidP="002003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200390">
              <w:rPr>
                <w:rFonts w:ascii="Times New Roman" w:hAnsi="Times New Roman" w:cs="Times New Roman"/>
              </w:rPr>
              <w:t>,63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6D325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1" w:rsidTr="00CB25F1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5735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осуществляемых путем проведения запроса котировок </w:t>
            </w: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CB25F1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CB25F1" w:rsidRDefault="008602F7" w:rsidP="008602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6D3252" w:rsidRDefault="00CB25F1" w:rsidP="00523C7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1" w:rsidTr="00CB25F1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5735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</w:t>
            </w:r>
            <w:proofErr w:type="gramStart"/>
            <w:r>
              <w:rPr>
                <w:rFonts w:ascii="Times New Roman" w:hAnsi="Times New Roman" w:cs="Times New Roman"/>
              </w:rPr>
              <w:t>планируемых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текущем году</w:t>
            </w:r>
          </w:p>
        </w:tc>
      </w:tr>
      <w:tr w:rsidR="00CB25F1" w:rsidTr="00C60C7B">
        <w:tblPrEx>
          <w:jc w:val="center"/>
        </w:tblPrEx>
        <w:trPr>
          <w:gridBefore w:val="1"/>
          <w:gridAfter w:val="2"/>
          <w:wBefore w:w="702" w:type="dxa"/>
          <w:wAfter w:w="212" w:type="dxa"/>
          <w:jc w:val="center"/>
        </w:trPr>
        <w:tc>
          <w:tcPr>
            <w:tcW w:w="10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1A62DC" w:rsidRDefault="00CB25F1" w:rsidP="00523C7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Pr="009B1133" w:rsidRDefault="008602F7" w:rsidP="00523C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622,23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5F1" w:rsidRDefault="00CB25F1" w:rsidP="00523C7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208F" w:rsidRDefault="008F208F" w:rsidP="008F208F">
      <w:pPr>
        <w:pStyle w:val="ConsPlusNonformat"/>
        <w:rPr>
          <w:rFonts w:ascii="Times New Roman" w:hAnsi="Times New Roman" w:cs="Times New Roman"/>
        </w:rPr>
      </w:pPr>
    </w:p>
    <w:p w:rsidR="008F208F" w:rsidRDefault="008F208F" w:rsidP="008F208F">
      <w:pPr>
        <w:pStyle w:val="ConsPlusNonformat"/>
        <w:rPr>
          <w:rFonts w:ascii="Times New Roman" w:hAnsi="Times New Roman" w:cs="Times New Roman"/>
        </w:rPr>
      </w:pPr>
    </w:p>
    <w:p w:rsidR="008F208F" w:rsidRDefault="0037026F" w:rsidP="008F208F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«</w:t>
      </w:r>
      <w:proofErr w:type="spellStart"/>
      <w:r>
        <w:rPr>
          <w:rFonts w:ascii="Times New Roman" w:hAnsi="Times New Roman" w:cs="Times New Roman"/>
        </w:rPr>
        <w:t>Юксеевская</w:t>
      </w:r>
      <w:proofErr w:type="spellEnd"/>
      <w:r>
        <w:rPr>
          <w:rFonts w:ascii="Times New Roman" w:hAnsi="Times New Roman" w:cs="Times New Roman"/>
        </w:rPr>
        <w:t xml:space="preserve"> СОШ»</w:t>
      </w:r>
      <w:r w:rsidR="008F208F">
        <w:rPr>
          <w:rFonts w:ascii="Times New Roman" w:hAnsi="Times New Roman" w:cs="Times New Roman"/>
        </w:rPr>
        <w:t xml:space="preserve">       __________ </w:t>
      </w:r>
      <w:r>
        <w:rPr>
          <w:rFonts w:ascii="Times New Roman" w:hAnsi="Times New Roman" w:cs="Times New Roman"/>
        </w:rPr>
        <w:t xml:space="preserve"> З.В. Карпова</w:t>
      </w:r>
      <w:r w:rsidR="006633E6">
        <w:rPr>
          <w:rFonts w:ascii="Times New Roman" w:hAnsi="Times New Roman" w:cs="Times New Roman"/>
        </w:rPr>
        <w:t xml:space="preserve">           " 25 " декабря  2014</w:t>
      </w:r>
      <w:r w:rsidR="008F208F">
        <w:rPr>
          <w:rFonts w:ascii="Times New Roman" w:hAnsi="Times New Roman" w:cs="Times New Roman"/>
        </w:rPr>
        <w:t xml:space="preserve"> г.                                 </w:t>
      </w:r>
    </w:p>
    <w:p w:rsidR="008F208F" w:rsidRPr="00384805" w:rsidRDefault="008F208F" w:rsidP="008F208F">
      <w:pPr>
        <w:pStyle w:val="ConsPlusNonformat"/>
        <w:rPr>
          <w:rFonts w:ascii="Times New Roman" w:hAnsi="Times New Roman" w:cs="Times New Roman"/>
          <w:sz w:val="14"/>
        </w:rPr>
      </w:pPr>
      <w:r w:rsidRPr="00384805">
        <w:rPr>
          <w:rFonts w:ascii="Times New Roman" w:eastAsia="Times New Roman" w:hAnsi="Times New Roman" w:cs="Times New Roman"/>
          <w:sz w:val="14"/>
        </w:rPr>
        <w:t xml:space="preserve">  </w:t>
      </w:r>
      <w:r w:rsidRPr="00384805">
        <w:rPr>
          <w:rFonts w:ascii="Times New Roman" w:hAnsi="Times New Roman" w:cs="Times New Roman"/>
          <w:sz w:val="14"/>
        </w:rPr>
        <w:t xml:space="preserve">(Ф.И.О., должность руководителя          </w:t>
      </w:r>
      <w:r w:rsidRPr="00384805">
        <w:rPr>
          <w:rFonts w:ascii="Times New Roman" w:hAnsi="Times New Roman" w:cs="Times New Roman"/>
          <w:sz w:val="14"/>
        </w:rPr>
        <w:tab/>
        <w:t xml:space="preserve">       </w:t>
      </w:r>
      <w:r w:rsidR="006633E6">
        <w:rPr>
          <w:rFonts w:ascii="Times New Roman" w:hAnsi="Times New Roman" w:cs="Times New Roman"/>
          <w:sz w:val="14"/>
        </w:rPr>
        <w:t xml:space="preserve">                                                 </w:t>
      </w:r>
      <w:r w:rsidRPr="00384805">
        <w:rPr>
          <w:rFonts w:ascii="Times New Roman" w:hAnsi="Times New Roman" w:cs="Times New Roman"/>
          <w:sz w:val="14"/>
        </w:rPr>
        <w:t xml:space="preserve"> (подпись)    </w:t>
      </w:r>
      <w:r w:rsidR="006633E6">
        <w:rPr>
          <w:rFonts w:ascii="Times New Roman" w:hAnsi="Times New Roman" w:cs="Times New Roman"/>
          <w:sz w:val="14"/>
        </w:rPr>
        <w:t xml:space="preserve">        </w:t>
      </w:r>
      <w:r w:rsidR="0037026F">
        <w:rPr>
          <w:rFonts w:ascii="Times New Roman" w:hAnsi="Times New Roman" w:cs="Times New Roman"/>
          <w:sz w:val="14"/>
        </w:rPr>
        <w:t xml:space="preserve">                   </w:t>
      </w:r>
      <w:proofErr w:type="gramStart"/>
      <w:r w:rsidR="0037026F">
        <w:rPr>
          <w:rFonts w:ascii="Times New Roman" w:hAnsi="Times New Roman" w:cs="Times New Roman"/>
          <w:sz w:val="14"/>
        </w:rPr>
        <w:t>(</w:t>
      </w:r>
      <w:r w:rsidR="006633E6">
        <w:rPr>
          <w:rFonts w:ascii="Times New Roman" w:hAnsi="Times New Roman" w:cs="Times New Roman"/>
          <w:sz w:val="14"/>
        </w:rPr>
        <w:t xml:space="preserve">  </w:t>
      </w:r>
      <w:proofErr w:type="gramEnd"/>
      <w:r w:rsidRPr="00384805">
        <w:rPr>
          <w:rFonts w:ascii="Times New Roman" w:hAnsi="Times New Roman" w:cs="Times New Roman"/>
          <w:sz w:val="14"/>
        </w:rPr>
        <w:t>дата утверждения)</w:t>
      </w:r>
    </w:p>
    <w:p w:rsidR="008F208F" w:rsidRPr="00384805" w:rsidRDefault="008F208F" w:rsidP="008F208F">
      <w:pPr>
        <w:pStyle w:val="ConsPlusNonformat"/>
        <w:rPr>
          <w:rFonts w:ascii="Times New Roman" w:eastAsia="Times New Roman" w:hAnsi="Times New Roman" w:cs="Times New Roman"/>
          <w:sz w:val="14"/>
        </w:rPr>
      </w:pPr>
      <w:r w:rsidRPr="00384805">
        <w:rPr>
          <w:rFonts w:ascii="Times New Roman" w:hAnsi="Times New Roman" w:cs="Times New Roman"/>
          <w:sz w:val="14"/>
        </w:rPr>
        <w:t>(уполномоченного должностного лица)</w:t>
      </w:r>
    </w:p>
    <w:p w:rsidR="008F208F" w:rsidRPr="00384805" w:rsidRDefault="008F208F" w:rsidP="008F208F">
      <w:pPr>
        <w:pStyle w:val="ConsPlusNonformat"/>
        <w:rPr>
          <w:rFonts w:ascii="Times New Roman" w:eastAsia="Times New Roman" w:hAnsi="Times New Roman" w:cs="Times New Roman"/>
          <w:sz w:val="14"/>
        </w:rPr>
      </w:pPr>
      <w:r w:rsidRPr="00384805">
        <w:rPr>
          <w:rFonts w:ascii="Times New Roman" w:eastAsia="Times New Roman" w:hAnsi="Times New Roman" w:cs="Times New Roman"/>
          <w:sz w:val="14"/>
        </w:rPr>
        <w:t xml:space="preserve">             </w:t>
      </w:r>
      <w:r w:rsidRPr="00384805">
        <w:rPr>
          <w:rFonts w:ascii="Times New Roman" w:hAnsi="Times New Roman" w:cs="Times New Roman"/>
          <w:sz w:val="14"/>
        </w:rPr>
        <w:t>заказчика)</w:t>
      </w:r>
    </w:p>
    <w:p w:rsidR="008F208F" w:rsidRPr="00384805" w:rsidRDefault="008F208F" w:rsidP="008F208F">
      <w:pPr>
        <w:pStyle w:val="ConsPlusNonformat"/>
        <w:rPr>
          <w:sz w:val="14"/>
        </w:rPr>
      </w:pPr>
      <w:r w:rsidRPr="00384805">
        <w:rPr>
          <w:rFonts w:ascii="Times New Roman" w:eastAsia="Times New Roman" w:hAnsi="Times New Roman" w:cs="Times New Roman"/>
          <w:sz w:val="14"/>
        </w:rPr>
        <w:t xml:space="preserve">                                        </w:t>
      </w:r>
      <w:r w:rsidRPr="00384805">
        <w:rPr>
          <w:rFonts w:ascii="Times New Roman" w:hAnsi="Times New Roman" w:cs="Times New Roman"/>
          <w:sz w:val="14"/>
        </w:rPr>
        <w:t xml:space="preserve">МП                                                                                          </w:t>
      </w:r>
    </w:p>
    <w:p w:rsidR="008F208F" w:rsidRDefault="008F208F" w:rsidP="008F208F">
      <w:pPr>
        <w:spacing w:after="0" w:line="100" w:lineRule="atLeast"/>
        <w:ind w:firstLine="540"/>
        <w:jc w:val="both"/>
      </w:pPr>
    </w:p>
    <w:p w:rsidR="00403553" w:rsidRDefault="00403553"/>
    <w:sectPr w:rsidR="00403553" w:rsidSect="009337F4">
      <w:pgSz w:w="16838" w:h="11906" w:orient="landscape"/>
      <w:pgMar w:top="660" w:right="1440" w:bottom="566" w:left="1440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208F"/>
    <w:rsid w:val="000331EC"/>
    <w:rsid w:val="00074EB0"/>
    <w:rsid w:val="000A48BD"/>
    <w:rsid w:val="000C51D5"/>
    <w:rsid w:val="00200390"/>
    <w:rsid w:val="00244D6B"/>
    <w:rsid w:val="00266A7C"/>
    <w:rsid w:val="00292565"/>
    <w:rsid w:val="0037026F"/>
    <w:rsid w:val="00384805"/>
    <w:rsid w:val="003C29C1"/>
    <w:rsid w:val="00403553"/>
    <w:rsid w:val="0044704E"/>
    <w:rsid w:val="004671C9"/>
    <w:rsid w:val="00535CD9"/>
    <w:rsid w:val="00544512"/>
    <w:rsid w:val="00567133"/>
    <w:rsid w:val="006633E6"/>
    <w:rsid w:val="0071086E"/>
    <w:rsid w:val="0073285A"/>
    <w:rsid w:val="008165A4"/>
    <w:rsid w:val="00830571"/>
    <w:rsid w:val="008602F7"/>
    <w:rsid w:val="008C7B71"/>
    <w:rsid w:val="008F208F"/>
    <w:rsid w:val="009337F4"/>
    <w:rsid w:val="009A0E57"/>
    <w:rsid w:val="00AD3FE6"/>
    <w:rsid w:val="00B92792"/>
    <w:rsid w:val="00B96064"/>
    <w:rsid w:val="00C60C7B"/>
    <w:rsid w:val="00CB25F1"/>
    <w:rsid w:val="00CE47DF"/>
    <w:rsid w:val="00DF7F1A"/>
    <w:rsid w:val="00E41A46"/>
    <w:rsid w:val="00E8297D"/>
    <w:rsid w:val="00F05C1D"/>
    <w:rsid w:val="00F4389A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8F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08F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</w:rPr>
  </w:style>
  <w:style w:type="paragraph" w:customStyle="1" w:styleId="ConsPlusNonformat">
    <w:name w:val="ConsPlusNonformat"/>
    <w:rsid w:val="008F208F"/>
    <w:pPr>
      <w:suppressAutoHyphens/>
      <w:spacing w:after="0" w:line="100" w:lineRule="atLeast"/>
    </w:pPr>
    <w:rPr>
      <w:rFonts w:ascii="Courier New" w:eastAsia="SimSun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17</cp:revision>
  <cp:lastPrinted>2014-12-25T08:15:00Z</cp:lastPrinted>
  <dcterms:created xsi:type="dcterms:W3CDTF">2014-12-24T08:46:00Z</dcterms:created>
  <dcterms:modified xsi:type="dcterms:W3CDTF">2015-01-12T16:11:00Z</dcterms:modified>
</cp:coreProperties>
</file>