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D6A6E" w:rsidRDefault="00ED6A6E" w:rsidP="00ED6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A6E">
        <w:rPr>
          <w:rFonts w:ascii="Times New Roman" w:hAnsi="Times New Roman" w:cs="Times New Roman"/>
          <w:b/>
          <w:sz w:val="28"/>
          <w:szCs w:val="28"/>
        </w:rPr>
        <w:t>Сведения об условиях питания МКОУ «Юксеевская СОШ»</w:t>
      </w:r>
    </w:p>
    <w:p w:rsidR="00ED6A6E" w:rsidRPr="00ED6A6E" w:rsidRDefault="00ED6A6E" w:rsidP="00ED6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A6E">
        <w:rPr>
          <w:rFonts w:ascii="Times New Roman" w:hAnsi="Times New Roman" w:cs="Times New Roman"/>
          <w:b/>
          <w:sz w:val="28"/>
          <w:szCs w:val="28"/>
        </w:rPr>
        <w:t>на 1 сентября 2015г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D6A6E" w:rsidRPr="00ED6A6E" w:rsidTr="00ED6A6E">
        <w:tc>
          <w:tcPr>
            <w:tcW w:w="3190" w:type="dxa"/>
          </w:tcPr>
          <w:p w:rsidR="00ED6A6E" w:rsidRPr="00ED6A6E" w:rsidRDefault="00ED6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A6E">
              <w:rPr>
                <w:rFonts w:ascii="Times New Roman" w:hAnsi="Times New Roman" w:cs="Times New Roman"/>
                <w:sz w:val="28"/>
                <w:szCs w:val="28"/>
              </w:rPr>
              <w:t>Ступени обучения</w:t>
            </w:r>
          </w:p>
        </w:tc>
        <w:tc>
          <w:tcPr>
            <w:tcW w:w="3190" w:type="dxa"/>
          </w:tcPr>
          <w:p w:rsidR="00ED6A6E" w:rsidRPr="00ED6A6E" w:rsidRDefault="00ED6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A6E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3191" w:type="dxa"/>
          </w:tcPr>
          <w:p w:rsidR="00ED6A6E" w:rsidRPr="00ED6A6E" w:rsidRDefault="00ED6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A6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ED6A6E">
              <w:rPr>
                <w:rFonts w:ascii="Times New Roman" w:hAnsi="Times New Roman" w:cs="Times New Roman"/>
                <w:sz w:val="28"/>
                <w:szCs w:val="28"/>
              </w:rPr>
              <w:t>питающихся</w:t>
            </w:r>
            <w:proofErr w:type="gramEnd"/>
          </w:p>
        </w:tc>
      </w:tr>
      <w:tr w:rsidR="00ED6A6E" w:rsidRPr="00ED6A6E" w:rsidTr="00ED6A6E">
        <w:tc>
          <w:tcPr>
            <w:tcW w:w="3190" w:type="dxa"/>
          </w:tcPr>
          <w:p w:rsidR="00ED6A6E" w:rsidRPr="00ED6A6E" w:rsidRDefault="00ED6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A6E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3190" w:type="dxa"/>
          </w:tcPr>
          <w:p w:rsidR="00ED6A6E" w:rsidRPr="00ED6A6E" w:rsidRDefault="00ED6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A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91" w:type="dxa"/>
          </w:tcPr>
          <w:p w:rsidR="00ED6A6E" w:rsidRPr="00ED6A6E" w:rsidRDefault="00ED6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A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D6A6E" w:rsidRPr="00ED6A6E" w:rsidTr="00ED6A6E">
        <w:tc>
          <w:tcPr>
            <w:tcW w:w="3190" w:type="dxa"/>
          </w:tcPr>
          <w:p w:rsidR="00ED6A6E" w:rsidRPr="00ED6A6E" w:rsidRDefault="00ED6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A6E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3190" w:type="dxa"/>
          </w:tcPr>
          <w:p w:rsidR="00ED6A6E" w:rsidRPr="00ED6A6E" w:rsidRDefault="00ED6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A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1" w:type="dxa"/>
          </w:tcPr>
          <w:p w:rsidR="00ED6A6E" w:rsidRPr="00ED6A6E" w:rsidRDefault="00ED6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A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D6A6E" w:rsidRPr="00ED6A6E" w:rsidTr="00ED6A6E">
        <w:tc>
          <w:tcPr>
            <w:tcW w:w="3190" w:type="dxa"/>
          </w:tcPr>
          <w:p w:rsidR="00ED6A6E" w:rsidRPr="00ED6A6E" w:rsidRDefault="00ED6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A6E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3190" w:type="dxa"/>
          </w:tcPr>
          <w:p w:rsidR="00ED6A6E" w:rsidRPr="00ED6A6E" w:rsidRDefault="00ED6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A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ED6A6E" w:rsidRPr="00ED6A6E" w:rsidRDefault="00ED6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A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D6A6E" w:rsidRPr="00ED6A6E" w:rsidRDefault="00ED6A6E" w:rsidP="00ED6A6E">
      <w:pPr>
        <w:rPr>
          <w:rFonts w:ascii="Times New Roman" w:hAnsi="Times New Roman" w:cs="Times New Roman"/>
          <w:sz w:val="28"/>
          <w:szCs w:val="28"/>
        </w:rPr>
      </w:pPr>
    </w:p>
    <w:p w:rsidR="00ED6A6E" w:rsidRDefault="00ED6A6E" w:rsidP="00ED6A6E">
      <w:pPr>
        <w:rPr>
          <w:rFonts w:ascii="Times New Roman" w:hAnsi="Times New Roman" w:cs="Times New Roman"/>
          <w:sz w:val="28"/>
          <w:szCs w:val="28"/>
        </w:rPr>
      </w:pPr>
      <w:r w:rsidRPr="00ED6A6E">
        <w:rPr>
          <w:rFonts w:ascii="Times New Roman" w:hAnsi="Times New Roman" w:cs="Times New Roman"/>
          <w:sz w:val="28"/>
          <w:szCs w:val="28"/>
        </w:rPr>
        <w:t>В школе имеется отдельное здание школьной столовой на 40 посадочных мест</w:t>
      </w:r>
    </w:p>
    <w:p w:rsidR="00ED6A6E" w:rsidRDefault="00ED6A6E" w:rsidP="00ED6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принимают горячие обеды в период больших перемен, продолжительностью 20 минут каждая.</w:t>
      </w:r>
    </w:p>
    <w:p w:rsidR="00ED6A6E" w:rsidRDefault="00ED6A6E" w:rsidP="00ED6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Питание осуществляется ежедневно на основании муниципального контракта с индивидуальным предпринимателем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Знобина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Альбина Альбертовна, действующая на основании  Свидетельства ИНН 246108770575</w:t>
      </w:r>
    </w:p>
    <w:p w:rsidR="00ED6A6E" w:rsidRDefault="00ED6A6E" w:rsidP="00ED6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Столовая обеспечена необходимым оборудованием, инвентарем, столовыми принадлежностями по количеству учащихся.</w:t>
      </w:r>
    </w:p>
    <w:p w:rsidR="00ED6A6E" w:rsidRDefault="00ED6A6E" w:rsidP="00ED6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ребенок получает бесплатное питание, что составляет </w:t>
      </w:r>
      <w:r w:rsidR="008E04E6">
        <w:rPr>
          <w:rFonts w:ascii="Times New Roman" w:hAnsi="Times New Roman" w:cs="Times New Roman"/>
          <w:sz w:val="28"/>
          <w:szCs w:val="28"/>
        </w:rPr>
        <w:t>67,7% учащихся.</w:t>
      </w:r>
    </w:p>
    <w:p w:rsidR="008E04E6" w:rsidRDefault="008E04E6" w:rsidP="00ED6A6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Охвачены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питанием 100% учеников.</w:t>
      </w:r>
    </w:p>
    <w:p w:rsidR="008E04E6" w:rsidRDefault="008E04E6" w:rsidP="00ED6A6E">
      <w:pPr>
        <w:rPr>
          <w:rFonts w:ascii="Times New Roman" w:hAnsi="Times New Roman" w:cs="Times New Roman"/>
          <w:sz w:val="28"/>
          <w:szCs w:val="28"/>
        </w:rPr>
      </w:pPr>
    </w:p>
    <w:p w:rsidR="008E04E6" w:rsidRDefault="008E04E6" w:rsidP="00ED6A6E">
      <w:pPr>
        <w:rPr>
          <w:rFonts w:ascii="Times New Roman" w:hAnsi="Times New Roman" w:cs="Times New Roman"/>
          <w:sz w:val="28"/>
          <w:szCs w:val="28"/>
        </w:rPr>
      </w:pPr>
    </w:p>
    <w:p w:rsidR="008E04E6" w:rsidRDefault="008E04E6" w:rsidP="00ED6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«Юксеевская СОШ»                        /З.В. Карпова</w:t>
      </w:r>
    </w:p>
    <w:p w:rsidR="00ED6A6E" w:rsidRPr="00ED6A6E" w:rsidRDefault="00ED6A6E" w:rsidP="00ED6A6E">
      <w:pPr>
        <w:rPr>
          <w:rFonts w:ascii="Times New Roman" w:hAnsi="Times New Roman" w:cs="Times New Roman"/>
          <w:sz w:val="28"/>
          <w:szCs w:val="28"/>
        </w:rPr>
      </w:pPr>
    </w:p>
    <w:sectPr w:rsidR="00ED6A6E" w:rsidRPr="00ED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6A6E"/>
    <w:rsid w:val="008E04E6"/>
    <w:rsid w:val="00ED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A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cp:lastPrinted>2015-10-27T04:25:00Z</cp:lastPrinted>
  <dcterms:created xsi:type="dcterms:W3CDTF">2015-10-27T04:13:00Z</dcterms:created>
  <dcterms:modified xsi:type="dcterms:W3CDTF">2015-10-27T04:25:00Z</dcterms:modified>
</cp:coreProperties>
</file>