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06DA6" w:rsidP="00106DA6">
      <w:pPr>
        <w:jc w:val="center"/>
        <w:rPr>
          <w:rFonts w:ascii="Times New Roman" w:hAnsi="Times New Roman" w:cs="Times New Roman"/>
          <w:b/>
          <w:sz w:val="28"/>
        </w:rPr>
      </w:pPr>
      <w:r w:rsidRPr="00106DA6">
        <w:rPr>
          <w:rFonts w:ascii="Times New Roman" w:hAnsi="Times New Roman" w:cs="Times New Roman"/>
          <w:b/>
          <w:sz w:val="28"/>
        </w:rPr>
        <w:t>Аннотация к программе по музыке 5 класс</w:t>
      </w:r>
    </w:p>
    <w:p w:rsidR="00106DA6" w:rsidRDefault="00106DA6" w:rsidP="00106DA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0"/>
        </w:rPr>
      </w:pPr>
      <w:r>
        <w:rPr>
          <w:rFonts w:ascii="Times New Roman" w:hAnsi="Times New Roman"/>
          <w:bCs/>
          <w:color w:val="000000"/>
          <w:sz w:val="24"/>
          <w:szCs w:val="20"/>
        </w:rPr>
        <w:t xml:space="preserve">     </w:t>
      </w:r>
      <w:r w:rsidRPr="00AE5B62">
        <w:rPr>
          <w:rFonts w:ascii="Times New Roman" w:hAnsi="Times New Roman"/>
          <w:bCs/>
          <w:color w:val="000000"/>
          <w:sz w:val="24"/>
          <w:szCs w:val="20"/>
        </w:rPr>
        <w:t xml:space="preserve">Рабочая  учебная программа по  музыке для  5-го  класса разработана и    составлена в соответствии </w:t>
      </w:r>
      <w:proofErr w:type="gramStart"/>
      <w:r w:rsidRPr="00AE5B62">
        <w:rPr>
          <w:rFonts w:ascii="Times New Roman" w:hAnsi="Times New Roman"/>
          <w:bCs/>
          <w:color w:val="000000"/>
          <w:sz w:val="24"/>
          <w:szCs w:val="20"/>
        </w:rPr>
        <w:t>с</w:t>
      </w:r>
      <w:proofErr w:type="gramEnd"/>
      <w:r w:rsidRPr="00AE5B62">
        <w:rPr>
          <w:rFonts w:ascii="Times New Roman" w:hAnsi="Times New Roman"/>
          <w:bCs/>
          <w:color w:val="000000"/>
          <w:sz w:val="24"/>
          <w:szCs w:val="20"/>
        </w:rPr>
        <w:t xml:space="preserve"> </w:t>
      </w:r>
    </w:p>
    <w:p w:rsidR="00106DA6" w:rsidRPr="00106DA6" w:rsidRDefault="00106DA6" w:rsidP="00106DA6">
      <w:pPr>
        <w:pStyle w:val="a3"/>
        <w:numPr>
          <w:ilvl w:val="0"/>
          <w:numId w:val="8"/>
        </w:numPr>
        <w:jc w:val="both"/>
        <w:rPr>
          <w:b/>
          <w:bCs/>
          <w:szCs w:val="20"/>
        </w:rPr>
      </w:pPr>
      <w:r w:rsidRPr="00106DA6">
        <w:rPr>
          <w:bCs/>
          <w:color w:val="000000"/>
          <w:szCs w:val="20"/>
        </w:rPr>
        <w:t>федеральным компонентом государственного стандарта второго поколения</w:t>
      </w:r>
    </w:p>
    <w:p w:rsidR="00106DA6" w:rsidRPr="00106DA6" w:rsidRDefault="00106DA6" w:rsidP="00106DA6">
      <w:pPr>
        <w:pStyle w:val="a3"/>
        <w:numPr>
          <w:ilvl w:val="0"/>
          <w:numId w:val="8"/>
        </w:numPr>
        <w:jc w:val="both"/>
        <w:rPr>
          <w:b/>
          <w:bCs/>
          <w:szCs w:val="20"/>
        </w:rPr>
      </w:pPr>
      <w:r w:rsidRPr="00106DA6">
        <w:rPr>
          <w:bCs/>
          <w:color w:val="000000"/>
          <w:szCs w:val="20"/>
        </w:rPr>
        <w:t xml:space="preserve">  </w:t>
      </w:r>
      <w:r>
        <w:rPr>
          <w:bCs/>
          <w:color w:val="000000"/>
          <w:szCs w:val="20"/>
        </w:rPr>
        <w:t xml:space="preserve"> </w:t>
      </w:r>
      <w:r w:rsidRPr="00106DA6">
        <w:rPr>
          <w:bCs/>
          <w:color w:val="000000"/>
          <w:szCs w:val="20"/>
        </w:rPr>
        <w:t xml:space="preserve"> </w:t>
      </w:r>
      <w:r>
        <w:rPr>
          <w:bCs/>
          <w:color w:val="000000"/>
          <w:szCs w:val="20"/>
        </w:rPr>
        <w:t xml:space="preserve"> </w:t>
      </w:r>
      <w:r w:rsidRPr="00106DA6">
        <w:rPr>
          <w:bCs/>
          <w:color w:val="000000"/>
          <w:szCs w:val="20"/>
        </w:rPr>
        <w:t>примерной программы начального общего образования  по музыке с учетом  авторской программы по музыке -  «Музыка.</w:t>
      </w:r>
      <w:r>
        <w:rPr>
          <w:bCs/>
          <w:color w:val="000000"/>
          <w:szCs w:val="20"/>
        </w:rPr>
        <w:t xml:space="preserve"> Искусство»</w:t>
      </w:r>
      <w:r w:rsidRPr="00106DA6">
        <w:rPr>
          <w:bCs/>
          <w:color w:val="000000"/>
          <w:szCs w:val="20"/>
        </w:rPr>
        <w:t xml:space="preserve"> </w:t>
      </w:r>
      <w:r>
        <w:rPr>
          <w:bCs/>
          <w:color w:val="000000"/>
          <w:szCs w:val="20"/>
        </w:rPr>
        <w:t xml:space="preserve"> </w:t>
      </w:r>
      <w:r w:rsidRPr="00106DA6">
        <w:rPr>
          <w:bCs/>
          <w:color w:val="000000"/>
          <w:szCs w:val="20"/>
        </w:rPr>
        <w:t xml:space="preserve"> авторов:   Е.Д.Критской, </w:t>
      </w:r>
      <w:proofErr w:type="spellStart"/>
      <w:r w:rsidRPr="00106DA6">
        <w:rPr>
          <w:bCs/>
          <w:color w:val="000000"/>
          <w:szCs w:val="20"/>
        </w:rPr>
        <w:t>Г.П.Сергеевой</w:t>
      </w:r>
      <w:proofErr w:type="gramStart"/>
      <w:r w:rsidRPr="00106DA6">
        <w:rPr>
          <w:bCs/>
          <w:color w:val="000000"/>
          <w:szCs w:val="20"/>
        </w:rPr>
        <w:t>,</w:t>
      </w:r>
      <w:r w:rsidRPr="00106DA6">
        <w:rPr>
          <w:bCs/>
          <w:iCs/>
          <w:color w:val="000000"/>
          <w:szCs w:val="20"/>
        </w:rPr>
        <w:t>Т</w:t>
      </w:r>
      <w:proofErr w:type="spellEnd"/>
      <w:proofErr w:type="gramEnd"/>
      <w:r w:rsidRPr="00106DA6">
        <w:rPr>
          <w:bCs/>
          <w:iCs/>
          <w:color w:val="000000"/>
          <w:szCs w:val="20"/>
        </w:rPr>
        <w:t xml:space="preserve">. </w:t>
      </w:r>
      <w:r w:rsidRPr="00106DA6">
        <w:rPr>
          <w:bCs/>
          <w:color w:val="000000"/>
          <w:szCs w:val="20"/>
        </w:rPr>
        <w:t xml:space="preserve">С. </w:t>
      </w:r>
      <w:proofErr w:type="spellStart"/>
      <w:r w:rsidRPr="00106DA6">
        <w:rPr>
          <w:bCs/>
          <w:iCs/>
          <w:color w:val="000000"/>
          <w:szCs w:val="20"/>
        </w:rPr>
        <w:t>Шмагина</w:t>
      </w:r>
      <w:proofErr w:type="spellEnd"/>
      <w:r>
        <w:rPr>
          <w:bCs/>
          <w:color w:val="000000"/>
          <w:szCs w:val="20"/>
        </w:rPr>
        <w:t>, М., Просвещение, 2011</w:t>
      </w:r>
      <w:r w:rsidRPr="00106DA6">
        <w:rPr>
          <w:bCs/>
          <w:color w:val="000000"/>
          <w:szCs w:val="20"/>
        </w:rPr>
        <w:t xml:space="preserve">. </w:t>
      </w:r>
    </w:p>
    <w:p w:rsidR="00106DA6" w:rsidRPr="00AE5B62" w:rsidRDefault="00106DA6" w:rsidP="00106DA6">
      <w:pPr>
        <w:shd w:val="clear" w:color="auto" w:fill="FFFFFF"/>
        <w:spacing w:after="0" w:line="240" w:lineRule="auto"/>
        <w:ind w:firstLine="562"/>
        <w:jc w:val="both"/>
        <w:rPr>
          <w:rFonts w:ascii="Times New Roman" w:hAnsi="Times New Roman"/>
          <w:sz w:val="24"/>
          <w:szCs w:val="20"/>
        </w:rPr>
      </w:pPr>
      <w:r w:rsidRPr="00AE5B62">
        <w:rPr>
          <w:rFonts w:ascii="Times New Roman" w:hAnsi="Times New Roman"/>
          <w:spacing w:val="-8"/>
          <w:sz w:val="24"/>
          <w:szCs w:val="20"/>
        </w:rPr>
        <w:t>Рабочая программа рассчитана на 1 час в неделю для обязательного изучения учебно</w:t>
      </w:r>
      <w:r w:rsidRPr="00AE5B62">
        <w:rPr>
          <w:rFonts w:ascii="Times New Roman" w:hAnsi="Times New Roman"/>
          <w:spacing w:val="-8"/>
          <w:sz w:val="24"/>
          <w:szCs w:val="20"/>
        </w:rPr>
        <w:softHyphen/>
      </w:r>
      <w:r>
        <w:rPr>
          <w:rFonts w:ascii="Times New Roman" w:hAnsi="Times New Roman"/>
          <w:spacing w:val="-8"/>
          <w:sz w:val="24"/>
          <w:szCs w:val="20"/>
        </w:rPr>
        <w:t>го предмета «Музыка», всего - 35 часов</w:t>
      </w:r>
      <w:r w:rsidRPr="00AE5B62">
        <w:rPr>
          <w:rFonts w:ascii="Times New Roman" w:hAnsi="Times New Roman"/>
          <w:spacing w:val="-8"/>
          <w:sz w:val="24"/>
          <w:szCs w:val="20"/>
        </w:rPr>
        <w:t>, в том числе 1 обобщающий урок в конце года.</w:t>
      </w:r>
    </w:p>
    <w:p w:rsidR="00106DA6" w:rsidRDefault="00106DA6" w:rsidP="00106DA6">
      <w:pPr>
        <w:tabs>
          <w:tab w:val="left" w:pos="596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6DA6" w:rsidRPr="00C42AD6" w:rsidRDefault="00106DA6" w:rsidP="00106DA6">
      <w:pPr>
        <w:tabs>
          <w:tab w:val="left" w:pos="596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4E55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106DA6" w:rsidRPr="00AE4E55" w:rsidRDefault="00106DA6" w:rsidP="00106D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4E55">
        <w:rPr>
          <w:rFonts w:ascii="Times New Roman" w:hAnsi="Times New Roman"/>
          <w:sz w:val="24"/>
          <w:szCs w:val="24"/>
        </w:rPr>
        <w:t xml:space="preserve">Программа разработана на основе преемственности с курсом начальной школы.  </w:t>
      </w:r>
      <w:proofErr w:type="gramStart"/>
      <w:r w:rsidRPr="00AE4E55">
        <w:rPr>
          <w:rFonts w:ascii="Times New Roman" w:hAnsi="Times New Roman"/>
          <w:sz w:val="24"/>
          <w:szCs w:val="24"/>
        </w:rPr>
        <w:t>Направлена</w:t>
      </w:r>
      <w:proofErr w:type="gramEnd"/>
      <w:r w:rsidRPr="00AE4E55">
        <w:rPr>
          <w:rFonts w:ascii="Times New Roman" w:hAnsi="Times New Roman"/>
          <w:sz w:val="24"/>
          <w:szCs w:val="24"/>
        </w:rPr>
        <w:t xml:space="preserve"> на развитие эмоционально-ценностного отношения к музыкальному искусству, систематизацию и углубление полученных знаний, расширение  опыта музыкально-творческой деятельности, вырабатыванию интереса к отечественным и мировым культурным традициям.</w:t>
      </w:r>
    </w:p>
    <w:p w:rsidR="00106DA6" w:rsidRPr="00106DA6" w:rsidRDefault="00106DA6" w:rsidP="00106D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4E55">
        <w:rPr>
          <w:rFonts w:ascii="Times New Roman" w:hAnsi="Times New Roman"/>
          <w:sz w:val="24"/>
          <w:szCs w:val="24"/>
        </w:rPr>
        <w:t>Учебный предмет музыка обогащает сферы художественных интересов учащихся, разнообразие видов музыкально-творческой деятельности, элементы музыкального самообразования, знакомство с жанровым и стилевым многообразием классиков и современного творчества отечественных и зарубежных композиторов. Это предполагает деятельный характер и становится сферой выражения личной творческой инициативы учащихся и результатов художественного сотрудничества, музыкальных впечатлений и эстетических представлений об окружающем мире.</w:t>
      </w:r>
    </w:p>
    <w:p w:rsidR="00106DA6" w:rsidRPr="00AE5B62" w:rsidRDefault="00106DA6" w:rsidP="00106DA6">
      <w:pPr>
        <w:shd w:val="clear" w:color="auto" w:fill="FFFFFF"/>
        <w:spacing w:after="0" w:line="288" w:lineRule="exact"/>
        <w:ind w:firstLine="557"/>
        <w:jc w:val="both"/>
        <w:rPr>
          <w:rFonts w:ascii="Times New Roman" w:hAnsi="Times New Roman"/>
          <w:spacing w:val="-8"/>
          <w:sz w:val="24"/>
          <w:szCs w:val="20"/>
        </w:rPr>
      </w:pPr>
      <w:r w:rsidRPr="00AE5B62">
        <w:rPr>
          <w:rFonts w:ascii="Times New Roman" w:hAnsi="Times New Roman"/>
          <w:iCs/>
          <w:sz w:val="24"/>
          <w:szCs w:val="20"/>
        </w:rPr>
        <w:t xml:space="preserve">Изучение музыки как вида искусства направлено на достижение следующих </w:t>
      </w:r>
      <w:r w:rsidRPr="00AE5B62">
        <w:rPr>
          <w:rFonts w:ascii="Times New Roman" w:hAnsi="Times New Roman"/>
          <w:b/>
          <w:iCs/>
          <w:sz w:val="24"/>
          <w:szCs w:val="20"/>
          <w:u w:val="single"/>
        </w:rPr>
        <w:t>целей:</w:t>
      </w:r>
    </w:p>
    <w:p w:rsidR="00106DA6" w:rsidRPr="00AE5B62" w:rsidRDefault="00106DA6" w:rsidP="00106DA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0"/>
        </w:rPr>
      </w:pPr>
      <w:r w:rsidRPr="00AE5B62">
        <w:rPr>
          <w:rFonts w:ascii="Times New Roman" w:hAnsi="Times New Roman"/>
          <w:b/>
          <w:iCs/>
          <w:sz w:val="24"/>
          <w:szCs w:val="20"/>
        </w:rPr>
        <w:t>становление</w:t>
      </w:r>
      <w:r w:rsidRPr="00AE5B62">
        <w:rPr>
          <w:rFonts w:ascii="Times New Roman" w:hAnsi="Times New Roman"/>
          <w:iCs/>
          <w:sz w:val="24"/>
          <w:szCs w:val="20"/>
        </w:rPr>
        <w:t xml:space="preserve"> музыкальной культуры как неотъемлемой части духовной культуры;</w:t>
      </w:r>
    </w:p>
    <w:p w:rsidR="00106DA6" w:rsidRPr="00AE5B62" w:rsidRDefault="00106DA6" w:rsidP="00106DA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0"/>
        </w:rPr>
      </w:pPr>
      <w:r w:rsidRPr="00AE5B62">
        <w:rPr>
          <w:rFonts w:ascii="Times New Roman" w:hAnsi="Times New Roman"/>
          <w:b/>
          <w:iCs/>
          <w:sz w:val="24"/>
          <w:szCs w:val="20"/>
        </w:rPr>
        <w:t xml:space="preserve">развитие </w:t>
      </w:r>
      <w:r w:rsidRPr="00AE5B62">
        <w:rPr>
          <w:rFonts w:ascii="Times New Roman" w:hAnsi="Times New Roman"/>
          <w:iCs/>
          <w:sz w:val="24"/>
          <w:szCs w:val="20"/>
        </w:rPr>
        <w:t xml:space="preserve"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 </w:t>
      </w:r>
    </w:p>
    <w:p w:rsidR="00106DA6" w:rsidRPr="00AE5B62" w:rsidRDefault="00106DA6" w:rsidP="00106DA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0"/>
        </w:rPr>
      </w:pPr>
      <w:r w:rsidRPr="00AE5B62">
        <w:rPr>
          <w:rFonts w:ascii="Times New Roman" w:hAnsi="Times New Roman"/>
          <w:b/>
          <w:iCs/>
          <w:sz w:val="24"/>
          <w:szCs w:val="20"/>
        </w:rPr>
        <w:t xml:space="preserve">освоение </w:t>
      </w:r>
      <w:r w:rsidRPr="00AE5B62">
        <w:rPr>
          <w:rFonts w:ascii="Times New Roman" w:hAnsi="Times New Roman"/>
          <w:iCs/>
          <w:sz w:val="24"/>
          <w:szCs w:val="20"/>
        </w:rPr>
        <w:t>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106DA6" w:rsidRPr="00AE5B62" w:rsidRDefault="00106DA6" w:rsidP="00106DA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AE5B62">
        <w:rPr>
          <w:rFonts w:ascii="Times New Roman" w:hAnsi="Times New Roman"/>
          <w:b/>
          <w:iCs/>
          <w:sz w:val="24"/>
          <w:szCs w:val="20"/>
        </w:rPr>
        <w:t xml:space="preserve">овладение практическими умениями и навыками </w:t>
      </w:r>
      <w:r w:rsidRPr="00AE5B62">
        <w:rPr>
          <w:rFonts w:ascii="Times New Roman" w:hAnsi="Times New Roman"/>
          <w:iCs/>
          <w:sz w:val="24"/>
          <w:szCs w:val="20"/>
        </w:rPr>
        <w:t xml:space="preserve">в различных видах музыкально-творческой деятельности: в слушании музыки, пении (в том числе с ориентацией на </w:t>
      </w:r>
      <w:r w:rsidRPr="00AE5B62">
        <w:rPr>
          <w:rFonts w:ascii="Times New Roman" w:hAnsi="Times New Roman"/>
          <w:iCs/>
          <w:sz w:val="24"/>
          <w:szCs w:val="24"/>
        </w:rPr>
        <w:t xml:space="preserve">нотную запись), инструментальном </w:t>
      </w:r>
      <w:proofErr w:type="spellStart"/>
      <w:r w:rsidRPr="00AE5B62">
        <w:rPr>
          <w:rFonts w:ascii="Times New Roman" w:hAnsi="Times New Roman"/>
          <w:iCs/>
          <w:sz w:val="24"/>
          <w:szCs w:val="24"/>
        </w:rPr>
        <w:t>музицировании</w:t>
      </w:r>
      <w:proofErr w:type="spellEnd"/>
      <w:r w:rsidRPr="00AE5B62">
        <w:rPr>
          <w:rFonts w:ascii="Times New Roman" w:hAnsi="Times New Roman"/>
          <w:iCs/>
          <w:sz w:val="24"/>
          <w:szCs w:val="24"/>
        </w:rPr>
        <w:t>, музыкально-пластическом движении, импровизации, драматизации исполняемых произведений;</w:t>
      </w:r>
    </w:p>
    <w:p w:rsidR="00106DA6" w:rsidRPr="00106DA6" w:rsidRDefault="00106DA6" w:rsidP="00106DA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AE5B62">
        <w:rPr>
          <w:rFonts w:ascii="Times New Roman" w:hAnsi="Times New Roman"/>
          <w:b/>
          <w:iCs/>
          <w:sz w:val="24"/>
          <w:szCs w:val="24"/>
        </w:rPr>
        <w:t xml:space="preserve">воспитание </w:t>
      </w:r>
      <w:r w:rsidRPr="00AE5B62">
        <w:rPr>
          <w:rFonts w:ascii="Times New Roman" w:hAnsi="Times New Roman"/>
          <w:iCs/>
          <w:sz w:val="24"/>
          <w:szCs w:val="24"/>
        </w:rPr>
        <w:t xml:space="preserve">эмоционально-ценностного отношения к музыке; устойчивого интереса к музыке и музыкальному искусству своего народа и других народов мира; музыкального вкуса учащихся; потребности в самостоятельном общении с высокохудожественной музыкой и музыкальном самообразовании; </w:t>
      </w:r>
      <w:proofErr w:type="spellStart"/>
      <w:r w:rsidRPr="00AE5B62">
        <w:rPr>
          <w:rFonts w:ascii="Times New Roman" w:hAnsi="Times New Roman"/>
          <w:iCs/>
          <w:sz w:val="24"/>
          <w:szCs w:val="24"/>
        </w:rPr>
        <w:t>слушательской</w:t>
      </w:r>
      <w:proofErr w:type="spellEnd"/>
      <w:r w:rsidRPr="00AE5B62">
        <w:rPr>
          <w:rFonts w:ascii="Times New Roman" w:hAnsi="Times New Roman"/>
          <w:iCs/>
          <w:sz w:val="24"/>
          <w:szCs w:val="24"/>
        </w:rPr>
        <w:t xml:space="preserve"> и исполнительской культуры учащихся. </w:t>
      </w:r>
    </w:p>
    <w:p w:rsidR="00106DA6" w:rsidRPr="00AE5B62" w:rsidRDefault="00106DA6" w:rsidP="00106D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0"/>
        </w:rPr>
      </w:pPr>
      <w:r w:rsidRPr="00AE5B62">
        <w:rPr>
          <w:rFonts w:ascii="Times New Roman" w:hAnsi="Times New Roman"/>
          <w:b/>
          <w:iCs/>
          <w:color w:val="000000"/>
          <w:sz w:val="24"/>
          <w:szCs w:val="20"/>
        </w:rPr>
        <w:t>Задачи и направления</w:t>
      </w:r>
      <w:r w:rsidRPr="00AE5B62">
        <w:rPr>
          <w:rFonts w:ascii="Times New Roman" w:hAnsi="Times New Roman"/>
          <w:b/>
          <w:i/>
          <w:iCs/>
          <w:color w:val="000000"/>
          <w:sz w:val="24"/>
          <w:szCs w:val="20"/>
        </w:rPr>
        <w:t xml:space="preserve"> </w:t>
      </w:r>
      <w:r w:rsidRPr="00AE5B62">
        <w:rPr>
          <w:rFonts w:ascii="Times New Roman" w:hAnsi="Times New Roman"/>
          <w:b/>
          <w:color w:val="000000"/>
          <w:sz w:val="24"/>
          <w:szCs w:val="20"/>
        </w:rPr>
        <w:t>музыкального образования и воспитания</w:t>
      </w:r>
      <w:r w:rsidRPr="00AE5B62">
        <w:rPr>
          <w:rFonts w:ascii="Times New Roman" w:hAnsi="Times New Roman"/>
          <w:color w:val="000000"/>
          <w:sz w:val="24"/>
          <w:szCs w:val="20"/>
        </w:rPr>
        <w:t>:</w:t>
      </w:r>
    </w:p>
    <w:p w:rsidR="00106DA6" w:rsidRPr="00AE5B62" w:rsidRDefault="00106DA6" w:rsidP="00106D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AE5B62">
        <w:rPr>
          <w:rFonts w:ascii="Times New Roman" w:hAnsi="Times New Roman"/>
          <w:color w:val="000000"/>
          <w:sz w:val="24"/>
          <w:szCs w:val="20"/>
        </w:rPr>
        <w:t>—  приобщение к музыке как эмоциональному, нравствен</w:t>
      </w:r>
      <w:r w:rsidRPr="00AE5B62">
        <w:rPr>
          <w:rFonts w:ascii="Times New Roman" w:hAnsi="Times New Roman"/>
          <w:color w:val="000000"/>
          <w:sz w:val="24"/>
          <w:szCs w:val="20"/>
        </w:rPr>
        <w:softHyphen/>
        <w:t>но-эстетическому феномену, осознание через музыку жиз</w:t>
      </w:r>
      <w:r w:rsidRPr="00AE5B62">
        <w:rPr>
          <w:rFonts w:ascii="Times New Roman" w:hAnsi="Times New Roman"/>
          <w:color w:val="000000"/>
          <w:sz w:val="24"/>
          <w:szCs w:val="20"/>
        </w:rPr>
        <w:softHyphen/>
        <w:t>ненных явлений, овладение культурой отношений, запе</w:t>
      </w:r>
      <w:r w:rsidRPr="00AE5B62">
        <w:rPr>
          <w:rFonts w:ascii="Times New Roman" w:hAnsi="Times New Roman"/>
          <w:color w:val="000000"/>
          <w:sz w:val="24"/>
          <w:szCs w:val="20"/>
        </w:rPr>
        <w:softHyphen/>
        <w:t>чатленной в произведениях Искусства, раскрывающих ду</w:t>
      </w:r>
      <w:r w:rsidRPr="00AE5B62">
        <w:rPr>
          <w:rFonts w:ascii="Times New Roman" w:hAnsi="Times New Roman"/>
          <w:color w:val="000000"/>
          <w:sz w:val="24"/>
          <w:szCs w:val="20"/>
        </w:rPr>
        <w:softHyphen/>
        <w:t>ховный опыт поколений;</w:t>
      </w:r>
    </w:p>
    <w:p w:rsidR="00106DA6" w:rsidRPr="00AE5B62" w:rsidRDefault="00106DA6" w:rsidP="00106D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AE5B62">
        <w:rPr>
          <w:rFonts w:ascii="Times New Roman" w:hAnsi="Times New Roman"/>
          <w:color w:val="000000"/>
          <w:sz w:val="24"/>
          <w:szCs w:val="20"/>
        </w:rPr>
        <w:t>—  развитие в процессе музыкальных занятий творческого потенциала, ассоциативности мышления, воображения че</w:t>
      </w:r>
      <w:r w:rsidRPr="00AE5B62">
        <w:rPr>
          <w:rFonts w:ascii="Times New Roman" w:hAnsi="Times New Roman"/>
          <w:color w:val="000000"/>
          <w:sz w:val="24"/>
          <w:szCs w:val="20"/>
        </w:rPr>
        <w:softHyphen/>
        <w:t>рез опыт собственной музыкальной деятельности;</w:t>
      </w:r>
    </w:p>
    <w:p w:rsidR="00106DA6" w:rsidRPr="00AE5B62" w:rsidRDefault="00106DA6" w:rsidP="00106D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0"/>
        </w:rPr>
      </w:pPr>
      <w:r w:rsidRPr="00AE5B62">
        <w:rPr>
          <w:rFonts w:ascii="Times New Roman" w:hAnsi="Times New Roman"/>
          <w:color w:val="000000"/>
          <w:sz w:val="24"/>
          <w:szCs w:val="20"/>
        </w:rPr>
        <w:t>—   воспитание музыкальности, художественного, вкуса и потребности в общении с искусством;</w:t>
      </w:r>
    </w:p>
    <w:p w:rsidR="00106DA6" w:rsidRPr="00AE5B62" w:rsidRDefault="00106DA6" w:rsidP="00106D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AE5B62">
        <w:rPr>
          <w:rFonts w:ascii="Times New Roman" w:hAnsi="Times New Roman"/>
          <w:color w:val="000000"/>
          <w:sz w:val="24"/>
          <w:szCs w:val="20"/>
        </w:rPr>
        <w:t>—  освоение языка музыки, его выразительных возможно</w:t>
      </w:r>
      <w:r w:rsidRPr="00AE5B62">
        <w:rPr>
          <w:rFonts w:ascii="Times New Roman" w:hAnsi="Times New Roman"/>
          <w:color w:val="000000"/>
          <w:sz w:val="24"/>
          <w:szCs w:val="20"/>
        </w:rPr>
        <w:softHyphen/>
        <w:t>стей в создании музыкального (шире — художественного) образа, общих и специфических средств художественной выразительности разных видов искусства.</w:t>
      </w:r>
    </w:p>
    <w:p w:rsidR="00106DA6" w:rsidRPr="00AE0DD0" w:rsidRDefault="00106DA6" w:rsidP="00106DA6">
      <w:pPr>
        <w:spacing w:after="0" w:line="240" w:lineRule="auto"/>
        <w:ind w:firstLine="540"/>
        <w:rPr>
          <w:rFonts w:ascii="Times New Roman" w:hAnsi="Times New Roman"/>
          <w:b/>
          <w:bCs/>
          <w:sz w:val="20"/>
          <w:szCs w:val="20"/>
        </w:rPr>
      </w:pPr>
      <w:r w:rsidRPr="00AE0DD0">
        <w:rPr>
          <w:rFonts w:ascii="Times New Roman" w:hAnsi="Times New Roman"/>
          <w:b/>
          <w:bCs/>
          <w:sz w:val="20"/>
          <w:szCs w:val="20"/>
        </w:rPr>
        <w:lastRenderedPageBreak/>
        <w:t>      </w:t>
      </w:r>
    </w:p>
    <w:p w:rsidR="00106DA6" w:rsidRPr="00AE4E55" w:rsidRDefault="00106DA6" w:rsidP="00106D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4E55">
        <w:rPr>
          <w:rFonts w:ascii="Times New Roman" w:hAnsi="Times New Roman"/>
          <w:b/>
          <w:sz w:val="24"/>
          <w:szCs w:val="24"/>
        </w:rPr>
        <w:t>Ценностные ориентиры содержания учебного предмета</w:t>
      </w:r>
    </w:p>
    <w:p w:rsidR="00106DA6" w:rsidRPr="00AE4E55" w:rsidRDefault="00106DA6" w:rsidP="00106DA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55">
        <w:rPr>
          <w:rFonts w:ascii="Times New Roman" w:hAnsi="Times New Roman"/>
          <w:sz w:val="24"/>
          <w:szCs w:val="24"/>
        </w:rPr>
        <w:tab/>
        <w:t>Результатом успешного музыкального образования в  основной школе является: развитие у школьников чувства творческого стиля композиторов; расширение музыкального и культурного кругозора учащихся, углубление представлений о широте жизненного содержания музыки и силе ее влияния на человека; установление внутренних связей музыки и литературы, изобразительного искусства, осмысление зависимости между содержанием и формой его воплощения на примере разных типов музыкальных образов, обобщенного понимания интонационного и драматического развития является ключевым в основной школе.</w:t>
      </w:r>
    </w:p>
    <w:p w:rsidR="00106DA6" w:rsidRPr="00106DA6" w:rsidRDefault="00106DA6" w:rsidP="00106D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4E55">
        <w:rPr>
          <w:rFonts w:ascii="Times New Roman" w:hAnsi="Times New Roman"/>
          <w:sz w:val="24"/>
          <w:szCs w:val="24"/>
        </w:rPr>
        <w:t xml:space="preserve">Общечеловеческие ценности, нравственные идеалы, творческое постижение мира через искусство обеспечивает в целом успешную социализацию растущего человека. Становление его активной жизненной позиции, готовность к взаимодействию и сотрудничеству в современном </w:t>
      </w:r>
      <w:proofErr w:type="spellStart"/>
      <w:r w:rsidRPr="00AE4E55">
        <w:rPr>
          <w:rFonts w:ascii="Times New Roman" w:hAnsi="Times New Roman"/>
          <w:sz w:val="24"/>
          <w:szCs w:val="24"/>
        </w:rPr>
        <w:t>многокультурном</w:t>
      </w:r>
      <w:proofErr w:type="spellEnd"/>
      <w:r w:rsidRPr="00AE4E55">
        <w:rPr>
          <w:rFonts w:ascii="Times New Roman" w:hAnsi="Times New Roman"/>
          <w:sz w:val="24"/>
          <w:szCs w:val="24"/>
        </w:rPr>
        <w:t xml:space="preserve"> пространстве.</w:t>
      </w:r>
    </w:p>
    <w:p w:rsidR="00106DA6" w:rsidRPr="00AE4E55" w:rsidRDefault="00106DA6" w:rsidP="00106DA6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:rsidR="00106DA6" w:rsidRPr="00AE4E55" w:rsidRDefault="00106DA6" w:rsidP="00106D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4E55"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 w:rsidRPr="00AE4E55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AE4E55">
        <w:rPr>
          <w:rFonts w:ascii="Times New Roman" w:hAnsi="Times New Roman"/>
          <w:b/>
          <w:sz w:val="24"/>
          <w:szCs w:val="24"/>
        </w:rPr>
        <w:t xml:space="preserve"> и предметные результаты освоения учебного предмета.</w:t>
      </w:r>
    </w:p>
    <w:p w:rsidR="00106DA6" w:rsidRPr="00D348AC" w:rsidRDefault="00106DA6" w:rsidP="00106DA6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D348AC">
        <w:rPr>
          <w:rFonts w:ascii="Times New Roman" w:hAnsi="Times New Roman"/>
          <w:b/>
          <w:i/>
          <w:iCs/>
          <w:sz w:val="24"/>
          <w:szCs w:val="24"/>
        </w:rPr>
        <w:t>Личностные результаты:</w:t>
      </w:r>
    </w:p>
    <w:p w:rsidR="00106DA6" w:rsidRPr="00AE4E55" w:rsidRDefault="00106DA6" w:rsidP="00106DA6">
      <w:pPr>
        <w:pStyle w:val="a3"/>
        <w:numPr>
          <w:ilvl w:val="0"/>
          <w:numId w:val="4"/>
        </w:numPr>
        <w:ind w:left="-426" w:firstLine="66"/>
      </w:pPr>
      <w:r w:rsidRPr="00AE4E55">
        <w:t>чувство гордости за свою Родину, российский народ и историю России; осознание своей этнической и национальной принадлежности, знание культуры своего народа, своего края, основ культурного наследия народов России и человечества. Усвоение традиционных ценностей многонационального российского общества.</w:t>
      </w:r>
    </w:p>
    <w:p w:rsidR="00106DA6" w:rsidRPr="00AE4E55" w:rsidRDefault="00106DA6" w:rsidP="00106DA6">
      <w:pPr>
        <w:pStyle w:val="a3"/>
        <w:numPr>
          <w:ilvl w:val="0"/>
          <w:numId w:val="4"/>
        </w:numPr>
        <w:ind w:left="-426" w:firstLine="66"/>
      </w:pPr>
      <w:r w:rsidRPr="00AE4E55">
        <w:t>Целостный, социально ориентированный взгляд на мир в его органичном единстве и разнообразии природы, народов, культур и религий.</w:t>
      </w:r>
    </w:p>
    <w:p w:rsidR="00106DA6" w:rsidRPr="00AE4E55" w:rsidRDefault="00106DA6" w:rsidP="00106DA6">
      <w:pPr>
        <w:pStyle w:val="a3"/>
        <w:numPr>
          <w:ilvl w:val="0"/>
          <w:numId w:val="4"/>
        </w:numPr>
        <w:ind w:left="-426" w:firstLine="66"/>
      </w:pPr>
      <w:proofErr w:type="gramStart"/>
      <w:r w:rsidRPr="00AE4E55">
        <w:t>о</w:t>
      </w:r>
      <w:proofErr w:type="gramEnd"/>
      <w:r w:rsidRPr="00AE4E55">
        <w:t>тветственное отношение к учению, готовность и способность к саморазвитию и самообразованию на основе мотивации к обучению и познанию.</w:t>
      </w:r>
    </w:p>
    <w:p w:rsidR="00106DA6" w:rsidRPr="00AE4E55" w:rsidRDefault="00106DA6" w:rsidP="00106DA6">
      <w:pPr>
        <w:pStyle w:val="a3"/>
        <w:numPr>
          <w:ilvl w:val="0"/>
          <w:numId w:val="4"/>
        </w:numPr>
        <w:ind w:left="-426" w:firstLine="66"/>
      </w:pPr>
      <w:r w:rsidRPr="00AE4E55">
        <w:t>уважительное отношение к иному мнению, истории и культуре других народов.</w:t>
      </w:r>
    </w:p>
    <w:p w:rsidR="00106DA6" w:rsidRPr="00AE4E55" w:rsidRDefault="00106DA6" w:rsidP="00106DA6">
      <w:pPr>
        <w:pStyle w:val="a3"/>
        <w:numPr>
          <w:ilvl w:val="0"/>
          <w:numId w:val="4"/>
        </w:numPr>
        <w:ind w:left="-426" w:firstLine="66"/>
      </w:pPr>
      <w:r w:rsidRPr="00AE4E55">
        <w:t>Компетентность в решении моральных проблем на основе личностного выбора, осознанное и ответственное отношение к собственным поступкам</w:t>
      </w:r>
    </w:p>
    <w:p w:rsidR="00106DA6" w:rsidRPr="00AE4E55" w:rsidRDefault="00106DA6" w:rsidP="00106DA6">
      <w:pPr>
        <w:pStyle w:val="a3"/>
        <w:numPr>
          <w:ilvl w:val="0"/>
          <w:numId w:val="4"/>
        </w:numPr>
        <w:ind w:left="-426" w:firstLine="66"/>
      </w:pPr>
      <w:r w:rsidRPr="00AE4E55">
        <w:t>Коммуникативная компетентность в общении и сотрудничестве со сверстниками.</w:t>
      </w:r>
    </w:p>
    <w:p w:rsidR="00106DA6" w:rsidRPr="00AE4E55" w:rsidRDefault="00106DA6" w:rsidP="00106DA6">
      <w:pPr>
        <w:pStyle w:val="a3"/>
        <w:numPr>
          <w:ilvl w:val="0"/>
          <w:numId w:val="4"/>
        </w:numPr>
        <w:ind w:left="-426" w:firstLine="66"/>
      </w:pPr>
      <w:r w:rsidRPr="00AE4E55">
        <w:t>Участие в общественной жизни школы.</w:t>
      </w:r>
    </w:p>
    <w:p w:rsidR="00106DA6" w:rsidRPr="00AE4E55" w:rsidRDefault="00106DA6" w:rsidP="00106DA6">
      <w:pPr>
        <w:pStyle w:val="a3"/>
        <w:numPr>
          <w:ilvl w:val="0"/>
          <w:numId w:val="4"/>
        </w:numPr>
        <w:ind w:left="-426" w:firstLine="66"/>
      </w:pPr>
      <w:r w:rsidRPr="00AE4E55">
        <w:t>Признание ценности жизни во всех ее проявлениях и необходимости бережного отношения к окружающей среде.</w:t>
      </w:r>
    </w:p>
    <w:p w:rsidR="00106DA6" w:rsidRPr="00AE4E55" w:rsidRDefault="00106DA6" w:rsidP="00106DA6">
      <w:pPr>
        <w:pStyle w:val="a3"/>
        <w:numPr>
          <w:ilvl w:val="0"/>
          <w:numId w:val="4"/>
        </w:numPr>
        <w:ind w:left="-426" w:firstLine="66"/>
      </w:pPr>
      <w:r w:rsidRPr="00AE4E55">
        <w:t>Принятие ценности семенной жизни, уважительное и заботливое отношение к членам своей семьи.</w:t>
      </w:r>
    </w:p>
    <w:p w:rsidR="00106DA6" w:rsidRPr="00D348AC" w:rsidRDefault="00106DA6" w:rsidP="00106DA6">
      <w:pPr>
        <w:pStyle w:val="a3"/>
        <w:numPr>
          <w:ilvl w:val="0"/>
          <w:numId w:val="4"/>
        </w:numPr>
        <w:ind w:left="-142" w:firstLine="0"/>
      </w:pPr>
      <w:r w:rsidRPr="00AE4E55">
        <w:t>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 – эстетического характера.</w:t>
      </w:r>
    </w:p>
    <w:p w:rsidR="00106DA6" w:rsidRPr="00D348AC" w:rsidRDefault="00106DA6" w:rsidP="00106DA6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proofErr w:type="spellStart"/>
      <w:r w:rsidRPr="00D348AC">
        <w:rPr>
          <w:rFonts w:ascii="Times New Roman" w:hAnsi="Times New Roman"/>
          <w:b/>
          <w:i/>
          <w:iCs/>
          <w:sz w:val="24"/>
          <w:szCs w:val="24"/>
        </w:rPr>
        <w:t>Метапредметные</w:t>
      </w:r>
      <w:proofErr w:type="spellEnd"/>
      <w:r w:rsidRPr="00D348AC">
        <w:rPr>
          <w:rFonts w:ascii="Times New Roman" w:hAnsi="Times New Roman"/>
          <w:b/>
          <w:i/>
          <w:iCs/>
          <w:sz w:val="24"/>
          <w:szCs w:val="24"/>
        </w:rPr>
        <w:t xml:space="preserve"> результаты:</w:t>
      </w:r>
    </w:p>
    <w:p w:rsidR="00106DA6" w:rsidRPr="00AE4E55" w:rsidRDefault="00106DA6" w:rsidP="00106D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4E55">
        <w:rPr>
          <w:rFonts w:ascii="Times New Roman" w:hAnsi="Times New Roman"/>
          <w:sz w:val="24"/>
          <w:szCs w:val="24"/>
        </w:rPr>
        <w:t>Умение:</w:t>
      </w:r>
    </w:p>
    <w:p w:rsidR="00106DA6" w:rsidRPr="00AE4E55" w:rsidRDefault="00106DA6" w:rsidP="00106DA6">
      <w:pPr>
        <w:pStyle w:val="a3"/>
        <w:numPr>
          <w:ilvl w:val="0"/>
          <w:numId w:val="3"/>
        </w:numPr>
        <w:ind w:left="0" w:firstLine="0"/>
        <w:jc w:val="both"/>
      </w:pPr>
      <w:r w:rsidRPr="00AE4E55">
        <w:t>Ставить перед собой учебные, познавательные, художественные задачи и выбирать эффективные способы решения.</w:t>
      </w:r>
    </w:p>
    <w:p w:rsidR="00106DA6" w:rsidRPr="00AE4E55" w:rsidRDefault="00106DA6" w:rsidP="00106DA6">
      <w:pPr>
        <w:pStyle w:val="a3"/>
        <w:numPr>
          <w:ilvl w:val="0"/>
          <w:numId w:val="3"/>
        </w:numPr>
        <w:ind w:left="0" w:firstLine="0"/>
        <w:jc w:val="both"/>
      </w:pPr>
      <w:r w:rsidRPr="00AE4E55">
        <w:t>Адекватно оценивать правильность выполнения учебной задачи и возможность ее решения.</w:t>
      </w:r>
    </w:p>
    <w:p w:rsidR="00106DA6" w:rsidRPr="00AE4E55" w:rsidRDefault="00106DA6" w:rsidP="00106DA6">
      <w:pPr>
        <w:pStyle w:val="a3"/>
        <w:numPr>
          <w:ilvl w:val="0"/>
          <w:numId w:val="3"/>
        </w:numPr>
        <w:ind w:left="0" w:firstLine="0"/>
        <w:jc w:val="both"/>
      </w:pPr>
      <w:r w:rsidRPr="00AE4E55">
        <w:t>Осуществлять контроль.</w:t>
      </w:r>
    </w:p>
    <w:p w:rsidR="00106DA6" w:rsidRPr="00AE4E55" w:rsidRDefault="00106DA6" w:rsidP="00106DA6">
      <w:pPr>
        <w:pStyle w:val="a3"/>
        <w:numPr>
          <w:ilvl w:val="0"/>
          <w:numId w:val="3"/>
        </w:numPr>
        <w:ind w:left="0" w:firstLine="0"/>
        <w:jc w:val="both"/>
      </w:pPr>
      <w:r w:rsidRPr="00AE4E55">
        <w:t xml:space="preserve">Оценивать собственные предположения и сопоставлять с уже </w:t>
      </w:r>
      <w:proofErr w:type="gramStart"/>
      <w:r w:rsidRPr="00AE4E55">
        <w:t>существующими</w:t>
      </w:r>
      <w:proofErr w:type="gramEnd"/>
      <w:r w:rsidRPr="00AE4E55">
        <w:t>.</w:t>
      </w:r>
    </w:p>
    <w:p w:rsidR="00106DA6" w:rsidRPr="00AE4E55" w:rsidRDefault="00106DA6" w:rsidP="00106DA6">
      <w:pPr>
        <w:pStyle w:val="a3"/>
        <w:numPr>
          <w:ilvl w:val="0"/>
          <w:numId w:val="3"/>
        </w:numPr>
        <w:ind w:left="0" w:firstLine="0"/>
        <w:jc w:val="both"/>
      </w:pPr>
      <w:r w:rsidRPr="00AE4E55">
        <w:t>Рассуждать и делать выводы.</w:t>
      </w:r>
    </w:p>
    <w:p w:rsidR="00106DA6" w:rsidRPr="00AE4E55" w:rsidRDefault="00106DA6" w:rsidP="00106DA6">
      <w:pPr>
        <w:pStyle w:val="a3"/>
        <w:numPr>
          <w:ilvl w:val="0"/>
          <w:numId w:val="3"/>
        </w:numPr>
        <w:ind w:left="0" w:firstLine="0"/>
        <w:jc w:val="both"/>
      </w:pPr>
      <w:r w:rsidRPr="00AE4E55">
        <w:t>Выстраивать логические цепочки</w:t>
      </w:r>
    </w:p>
    <w:p w:rsidR="00106DA6" w:rsidRPr="00AE4E55" w:rsidRDefault="00106DA6" w:rsidP="00106DA6">
      <w:pPr>
        <w:pStyle w:val="a3"/>
        <w:numPr>
          <w:ilvl w:val="0"/>
          <w:numId w:val="3"/>
        </w:numPr>
        <w:ind w:left="0" w:firstLine="0"/>
        <w:jc w:val="both"/>
      </w:pPr>
      <w:r w:rsidRPr="00AE4E55">
        <w:t>Устанавливать аналогии классификаций, причинно-следственных связей, рассуждать и делать выводы.</w:t>
      </w:r>
    </w:p>
    <w:p w:rsidR="00106DA6" w:rsidRPr="00AE4E55" w:rsidRDefault="00106DA6" w:rsidP="00106DA6">
      <w:pPr>
        <w:pStyle w:val="a3"/>
        <w:numPr>
          <w:ilvl w:val="0"/>
          <w:numId w:val="3"/>
        </w:numPr>
        <w:ind w:left="0" w:firstLine="0"/>
        <w:jc w:val="both"/>
      </w:pPr>
      <w:r w:rsidRPr="00AE4E55">
        <w:t>Использовать речевые средства для выражения чувств, эмоций.</w:t>
      </w:r>
    </w:p>
    <w:p w:rsidR="00106DA6" w:rsidRPr="00AE4E55" w:rsidRDefault="00106DA6" w:rsidP="00106DA6">
      <w:pPr>
        <w:pStyle w:val="a3"/>
        <w:numPr>
          <w:ilvl w:val="0"/>
          <w:numId w:val="3"/>
        </w:numPr>
        <w:ind w:left="0" w:firstLine="0"/>
        <w:jc w:val="both"/>
      </w:pPr>
      <w:r w:rsidRPr="00AE4E55">
        <w:t>Организовывать учебное сотрудничество.</w:t>
      </w:r>
    </w:p>
    <w:p w:rsidR="00106DA6" w:rsidRPr="00AE4E55" w:rsidRDefault="00106DA6" w:rsidP="00106DA6">
      <w:pPr>
        <w:pStyle w:val="a3"/>
        <w:numPr>
          <w:ilvl w:val="0"/>
          <w:numId w:val="3"/>
        </w:numPr>
        <w:ind w:left="0" w:firstLine="0"/>
        <w:jc w:val="both"/>
      </w:pPr>
      <w:r w:rsidRPr="00AE4E55">
        <w:t>Использовать ИКТ</w:t>
      </w:r>
    </w:p>
    <w:p w:rsidR="00106DA6" w:rsidRPr="00D348AC" w:rsidRDefault="00106DA6" w:rsidP="00106DA6">
      <w:pPr>
        <w:pStyle w:val="a3"/>
        <w:numPr>
          <w:ilvl w:val="0"/>
          <w:numId w:val="3"/>
        </w:numPr>
        <w:ind w:left="0" w:firstLine="0"/>
        <w:jc w:val="both"/>
      </w:pPr>
      <w:r w:rsidRPr="00AE4E55">
        <w:t>Понимать многофункциональность искусства.</w:t>
      </w:r>
    </w:p>
    <w:p w:rsidR="00106DA6" w:rsidRPr="00D348AC" w:rsidRDefault="00106DA6" w:rsidP="00106DA6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D348AC">
        <w:rPr>
          <w:rFonts w:ascii="Times New Roman" w:hAnsi="Times New Roman"/>
          <w:b/>
          <w:i/>
          <w:iCs/>
          <w:sz w:val="24"/>
          <w:szCs w:val="24"/>
        </w:rPr>
        <w:lastRenderedPageBreak/>
        <w:t>Предметные результаты:</w:t>
      </w:r>
    </w:p>
    <w:p w:rsidR="00106DA6" w:rsidRPr="00AE4E55" w:rsidRDefault="00106DA6" w:rsidP="00106DA6">
      <w:pPr>
        <w:pStyle w:val="a3"/>
        <w:numPr>
          <w:ilvl w:val="0"/>
          <w:numId w:val="5"/>
        </w:numPr>
        <w:ind w:left="0" w:firstLine="0"/>
        <w:jc w:val="both"/>
      </w:pPr>
      <w:proofErr w:type="spellStart"/>
      <w:r w:rsidRPr="00AE4E55">
        <w:t>Сформированность</w:t>
      </w:r>
      <w:proofErr w:type="spellEnd"/>
      <w:r w:rsidRPr="00AE4E55">
        <w:t xml:space="preserve"> основ музыкальной культуры школьника</w:t>
      </w:r>
    </w:p>
    <w:p w:rsidR="00106DA6" w:rsidRPr="00AE4E55" w:rsidRDefault="00106DA6" w:rsidP="00106DA6">
      <w:pPr>
        <w:pStyle w:val="a3"/>
        <w:numPr>
          <w:ilvl w:val="0"/>
          <w:numId w:val="5"/>
        </w:numPr>
        <w:ind w:left="0" w:firstLine="0"/>
        <w:jc w:val="both"/>
      </w:pPr>
      <w:r w:rsidRPr="00AE4E55">
        <w:t>Потребность в общении с музыкой</w:t>
      </w:r>
    </w:p>
    <w:p w:rsidR="00106DA6" w:rsidRPr="00AE4E55" w:rsidRDefault="00106DA6" w:rsidP="00106DA6">
      <w:pPr>
        <w:pStyle w:val="a3"/>
        <w:numPr>
          <w:ilvl w:val="0"/>
          <w:numId w:val="5"/>
        </w:numPr>
        <w:ind w:left="0" w:firstLine="0"/>
        <w:jc w:val="both"/>
      </w:pPr>
      <w:r w:rsidRPr="00AE4E55">
        <w:t>Развитие общих музыкальных способностей школьников, а также образного и ассоциативного мышления, фантазии и творческого воображения.</w:t>
      </w:r>
    </w:p>
    <w:p w:rsidR="00106DA6" w:rsidRPr="00AE4E55" w:rsidRDefault="00106DA6" w:rsidP="00106DA6">
      <w:pPr>
        <w:pStyle w:val="a3"/>
        <w:numPr>
          <w:ilvl w:val="0"/>
          <w:numId w:val="5"/>
        </w:numPr>
        <w:ind w:left="0" w:firstLine="0"/>
        <w:jc w:val="both"/>
      </w:pPr>
      <w:proofErr w:type="spellStart"/>
      <w:r w:rsidRPr="00AE4E55">
        <w:t>Сформированность</w:t>
      </w:r>
      <w:proofErr w:type="spellEnd"/>
      <w:r w:rsidRPr="00AE4E55">
        <w:t xml:space="preserve"> мотивационной направленности на продуктивную музыкально-творческую деятельность</w:t>
      </w:r>
    </w:p>
    <w:p w:rsidR="00106DA6" w:rsidRPr="00AE4E55" w:rsidRDefault="00106DA6" w:rsidP="00106DA6">
      <w:pPr>
        <w:pStyle w:val="a3"/>
        <w:numPr>
          <w:ilvl w:val="0"/>
          <w:numId w:val="5"/>
        </w:numPr>
        <w:ind w:left="0" w:firstLine="0"/>
        <w:jc w:val="both"/>
      </w:pPr>
      <w:r w:rsidRPr="00AE4E55">
        <w:t>Воспитание положительного отношения к музыке</w:t>
      </w:r>
    </w:p>
    <w:p w:rsidR="00106DA6" w:rsidRPr="00AE4E55" w:rsidRDefault="00106DA6" w:rsidP="00106DA6">
      <w:pPr>
        <w:pStyle w:val="a3"/>
        <w:numPr>
          <w:ilvl w:val="0"/>
          <w:numId w:val="5"/>
        </w:numPr>
        <w:ind w:left="0" w:firstLine="0"/>
        <w:jc w:val="both"/>
      </w:pPr>
      <w:r w:rsidRPr="00AE4E55">
        <w:t>Расширение деятельности учащихся</w:t>
      </w:r>
    </w:p>
    <w:p w:rsidR="00106DA6" w:rsidRPr="00AE4E55" w:rsidRDefault="00106DA6" w:rsidP="00106DA6">
      <w:pPr>
        <w:pStyle w:val="a3"/>
        <w:numPr>
          <w:ilvl w:val="0"/>
          <w:numId w:val="5"/>
        </w:numPr>
        <w:ind w:left="0" w:firstLine="0"/>
        <w:jc w:val="both"/>
      </w:pPr>
      <w:r w:rsidRPr="00AE4E55">
        <w:t>Овладение основами музыкальной грамотности</w:t>
      </w:r>
    </w:p>
    <w:p w:rsidR="00106DA6" w:rsidRPr="00AE4E55" w:rsidRDefault="00106DA6" w:rsidP="00106DA6">
      <w:pPr>
        <w:pStyle w:val="a3"/>
        <w:numPr>
          <w:ilvl w:val="0"/>
          <w:numId w:val="5"/>
        </w:numPr>
        <w:ind w:left="0" w:firstLine="0"/>
        <w:jc w:val="both"/>
      </w:pPr>
      <w:r w:rsidRPr="00AE4E55">
        <w:t>Приобретение навыков музыкально-учебной деятельности</w:t>
      </w:r>
    </w:p>
    <w:p w:rsidR="00106DA6" w:rsidRPr="00106DA6" w:rsidRDefault="00106DA6" w:rsidP="00106DA6">
      <w:pPr>
        <w:pStyle w:val="a3"/>
        <w:numPr>
          <w:ilvl w:val="0"/>
          <w:numId w:val="5"/>
        </w:numPr>
        <w:ind w:left="0" w:firstLine="0"/>
        <w:jc w:val="both"/>
      </w:pPr>
      <w:r w:rsidRPr="00AE4E55">
        <w:t>Сотрудничество в ходе реализации коллективных творческих проектов, решения различных музыкально-творческих задач.</w:t>
      </w:r>
    </w:p>
    <w:p w:rsidR="00106DA6" w:rsidRPr="00846FC2" w:rsidRDefault="00106DA6" w:rsidP="00106DA6">
      <w:pPr>
        <w:tabs>
          <w:tab w:val="left" w:pos="596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4E55">
        <w:rPr>
          <w:rFonts w:ascii="Times New Roman" w:hAnsi="Times New Roman"/>
          <w:b/>
          <w:sz w:val="24"/>
          <w:szCs w:val="24"/>
        </w:rPr>
        <w:t>Планируемые результаты изучения предмета</w:t>
      </w:r>
    </w:p>
    <w:p w:rsidR="00106DA6" w:rsidRPr="00D348AC" w:rsidRDefault="00106DA6" w:rsidP="00106DA6">
      <w:pPr>
        <w:tabs>
          <w:tab w:val="left" w:pos="5964"/>
        </w:tabs>
        <w:spacing w:after="0"/>
        <w:rPr>
          <w:rFonts w:ascii="Times New Roman" w:hAnsi="Times New Roman"/>
          <w:b/>
          <w:sz w:val="24"/>
          <w:szCs w:val="24"/>
        </w:rPr>
      </w:pPr>
      <w:r w:rsidRPr="00846FC2">
        <w:rPr>
          <w:rFonts w:ascii="Times New Roman" w:hAnsi="Times New Roman"/>
          <w:b/>
          <w:i/>
          <w:sz w:val="24"/>
          <w:szCs w:val="24"/>
        </w:rPr>
        <w:t>По окончании 5 класса школьники научатся</w:t>
      </w:r>
      <w:r w:rsidRPr="00D348AC">
        <w:rPr>
          <w:rFonts w:ascii="Times New Roman" w:hAnsi="Times New Roman"/>
          <w:b/>
          <w:sz w:val="24"/>
          <w:szCs w:val="24"/>
        </w:rPr>
        <w:t>:</w:t>
      </w:r>
    </w:p>
    <w:p w:rsidR="00106DA6" w:rsidRPr="00AE4E55" w:rsidRDefault="00106DA6" w:rsidP="00106DA6">
      <w:pPr>
        <w:pStyle w:val="a3"/>
        <w:numPr>
          <w:ilvl w:val="0"/>
          <w:numId w:val="6"/>
        </w:numPr>
        <w:tabs>
          <w:tab w:val="left" w:pos="709"/>
        </w:tabs>
        <w:jc w:val="both"/>
      </w:pPr>
      <w:r w:rsidRPr="00AE4E55">
        <w:t>Наблюдать за многообразными явлениями жизни и искусства, выражать свое отношение к искусству;</w:t>
      </w:r>
    </w:p>
    <w:p w:rsidR="00106DA6" w:rsidRPr="00AE4E55" w:rsidRDefault="00106DA6" w:rsidP="00106DA6">
      <w:pPr>
        <w:pStyle w:val="a3"/>
        <w:numPr>
          <w:ilvl w:val="0"/>
          <w:numId w:val="6"/>
        </w:numPr>
        <w:tabs>
          <w:tab w:val="left" w:pos="709"/>
        </w:tabs>
        <w:jc w:val="both"/>
      </w:pPr>
      <w:r w:rsidRPr="00AE4E55">
        <w:t xml:space="preserve">Эмоционально выражать содержание музыкальных произведений в исполнении, участвовать в разнообразных формах </w:t>
      </w:r>
      <w:proofErr w:type="spellStart"/>
      <w:r w:rsidRPr="00AE4E55">
        <w:t>музицирования</w:t>
      </w:r>
      <w:proofErr w:type="spellEnd"/>
      <w:r w:rsidRPr="00AE4E55">
        <w:t>;</w:t>
      </w:r>
    </w:p>
    <w:p w:rsidR="00106DA6" w:rsidRPr="00AE4E55" w:rsidRDefault="00106DA6" w:rsidP="00106DA6">
      <w:pPr>
        <w:pStyle w:val="a3"/>
        <w:numPr>
          <w:ilvl w:val="0"/>
          <w:numId w:val="6"/>
        </w:numPr>
        <w:tabs>
          <w:tab w:val="left" w:pos="709"/>
        </w:tabs>
        <w:jc w:val="both"/>
      </w:pPr>
      <w:r w:rsidRPr="00AE4E55">
        <w:t>Раскрывать образное содержание музыкальных произведений разных форм, жанров и стилей; высказывать свое суждение об основной  идее и  форме ее воплощения в музыке;</w:t>
      </w:r>
    </w:p>
    <w:p w:rsidR="00106DA6" w:rsidRPr="00AE4E55" w:rsidRDefault="00106DA6" w:rsidP="00106DA6">
      <w:pPr>
        <w:pStyle w:val="a3"/>
        <w:numPr>
          <w:ilvl w:val="0"/>
          <w:numId w:val="6"/>
        </w:numPr>
        <w:tabs>
          <w:tab w:val="left" w:pos="709"/>
        </w:tabs>
        <w:jc w:val="both"/>
      </w:pPr>
      <w:r w:rsidRPr="00AE4E55">
        <w:t>Разбираться в событиях художественной жизни отечественной и зарубежной культуры, владеть специальной терминологией, знать имена выдающихся отечественных и зарубежных композиторов. Называть крупнейшие музыкальные центры мирового значения (театры оперы и балета, концертные залы, музеи);</w:t>
      </w:r>
    </w:p>
    <w:p w:rsidR="00106DA6" w:rsidRPr="00AE4E55" w:rsidRDefault="00106DA6" w:rsidP="00106DA6">
      <w:pPr>
        <w:pStyle w:val="a3"/>
        <w:numPr>
          <w:ilvl w:val="0"/>
          <w:numId w:val="6"/>
        </w:numPr>
        <w:tabs>
          <w:tab w:val="left" w:pos="709"/>
        </w:tabs>
        <w:jc w:val="both"/>
      </w:pPr>
      <w:r w:rsidRPr="00AE4E55">
        <w:t>Определять стилевое своеобразие народной, религиозной, классической, современной музыки, разных эпох;</w:t>
      </w:r>
    </w:p>
    <w:p w:rsidR="00106DA6" w:rsidRPr="00106DA6" w:rsidRDefault="00106DA6" w:rsidP="00106DA6">
      <w:pPr>
        <w:pStyle w:val="a3"/>
        <w:numPr>
          <w:ilvl w:val="0"/>
          <w:numId w:val="6"/>
        </w:numPr>
        <w:tabs>
          <w:tab w:val="left" w:pos="709"/>
        </w:tabs>
        <w:jc w:val="both"/>
      </w:pPr>
      <w:r w:rsidRPr="00AE4E55">
        <w:t>Применять ИКТ для расширения опыта творческой деятельности.</w:t>
      </w:r>
    </w:p>
    <w:p w:rsidR="00106DA6" w:rsidRPr="00AE5B62" w:rsidRDefault="00106DA6" w:rsidP="00106DA6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b/>
          <w:spacing w:val="-8"/>
          <w:sz w:val="24"/>
          <w:szCs w:val="20"/>
        </w:rPr>
      </w:pPr>
      <w:r w:rsidRPr="00AE5B62">
        <w:rPr>
          <w:rFonts w:ascii="Times New Roman" w:hAnsi="Times New Roman"/>
          <w:b/>
          <w:spacing w:val="-8"/>
          <w:sz w:val="24"/>
          <w:szCs w:val="20"/>
        </w:rPr>
        <w:t>Виды контроля:</w:t>
      </w:r>
    </w:p>
    <w:p w:rsidR="00106DA6" w:rsidRPr="00AE5B62" w:rsidRDefault="00106DA6" w:rsidP="00106DA6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pacing w:val="-8"/>
          <w:sz w:val="24"/>
          <w:szCs w:val="20"/>
        </w:rPr>
      </w:pPr>
      <w:r>
        <w:rPr>
          <w:rFonts w:ascii="Times New Roman" w:hAnsi="Times New Roman"/>
          <w:spacing w:val="-8"/>
          <w:sz w:val="24"/>
          <w:szCs w:val="20"/>
        </w:rPr>
        <w:t>-  входной</w:t>
      </w:r>
      <w:proofErr w:type="gramStart"/>
      <w:r>
        <w:rPr>
          <w:rFonts w:ascii="Times New Roman" w:hAnsi="Times New Roman"/>
          <w:spacing w:val="-8"/>
          <w:sz w:val="24"/>
          <w:szCs w:val="20"/>
        </w:rPr>
        <w:t xml:space="preserve">,,  </w:t>
      </w:r>
      <w:proofErr w:type="gramEnd"/>
      <w:r w:rsidRPr="00AE5B62">
        <w:rPr>
          <w:rFonts w:ascii="Times New Roman" w:hAnsi="Times New Roman"/>
          <w:spacing w:val="-8"/>
          <w:sz w:val="24"/>
          <w:szCs w:val="20"/>
        </w:rPr>
        <w:t>текущий, итоговый.</w:t>
      </w:r>
    </w:p>
    <w:p w:rsidR="00106DA6" w:rsidRPr="00AE5B62" w:rsidRDefault="00106DA6" w:rsidP="00106DA6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0"/>
        </w:rPr>
      </w:pPr>
      <w:r w:rsidRPr="00AE5B62">
        <w:rPr>
          <w:rFonts w:ascii="Times New Roman" w:hAnsi="Times New Roman"/>
          <w:spacing w:val="-8"/>
          <w:sz w:val="24"/>
          <w:szCs w:val="20"/>
        </w:rPr>
        <w:t>Формы контроля знаний, умений и навыков учащихся</w:t>
      </w:r>
      <w:proofErr w:type="gramStart"/>
      <w:r w:rsidRPr="00AE5B62">
        <w:rPr>
          <w:rFonts w:ascii="Times New Roman" w:hAnsi="Times New Roman"/>
          <w:spacing w:val="-8"/>
          <w:sz w:val="24"/>
          <w:szCs w:val="20"/>
        </w:rPr>
        <w:t xml:space="preserve"> :</w:t>
      </w:r>
      <w:proofErr w:type="gramEnd"/>
    </w:p>
    <w:p w:rsidR="00106DA6" w:rsidRDefault="00106DA6" w:rsidP="00106DA6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4"/>
          <w:szCs w:val="20"/>
        </w:rPr>
      </w:pPr>
      <w:r w:rsidRPr="00AE5B62">
        <w:rPr>
          <w:rFonts w:ascii="Times New Roman" w:hAnsi="Times New Roman"/>
          <w:spacing w:val="-8"/>
          <w:sz w:val="24"/>
          <w:szCs w:val="20"/>
        </w:rPr>
        <w:t xml:space="preserve">- анализ </w:t>
      </w:r>
      <w:r w:rsidRPr="00AE5B62">
        <w:rPr>
          <w:rFonts w:ascii="Times New Roman" w:hAnsi="Times New Roman"/>
          <w:spacing w:val="-9"/>
          <w:sz w:val="24"/>
          <w:szCs w:val="20"/>
        </w:rPr>
        <w:t>и оценка учебных учебно-творческих и  творческих работ, игровые формы, устный и пись</w:t>
      </w:r>
      <w:r w:rsidRPr="00AE5B62">
        <w:rPr>
          <w:rFonts w:ascii="Times New Roman" w:hAnsi="Times New Roman"/>
          <w:spacing w:val="-9"/>
          <w:sz w:val="24"/>
          <w:szCs w:val="20"/>
        </w:rPr>
        <w:softHyphen/>
      </w:r>
      <w:r>
        <w:rPr>
          <w:rFonts w:ascii="Times New Roman" w:hAnsi="Times New Roman"/>
          <w:sz w:val="24"/>
          <w:szCs w:val="20"/>
        </w:rPr>
        <w:t>менный опрос</w:t>
      </w:r>
      <w:r w:rsidRPr="00AE5B62">
        <w:rPr>
          <w:rFonts w:ascii="Times New Roman" w:hAnsi="Times New Roman"/>
          <w:sz w:val="24"/>
          <w:szCs w:val="20"/>
        </w:rPr>
        <w:t>, тест.</w:t>
      </w:r>
    </w:p>
    <w:p w:rsidR="00106DA6" w:rsidRPr="00C42AD6" w:rsidRDefault="00106DA6" w:rsidP="00106DA6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4"/>
          <w:szCs w:val="20"/>
        </w:rPr>
      </w:pPr>
    </w:p>
    <w:p w:rsidR="00106DA6" w:rsidRPr="00C42AD6" w:rsidRDefault="00106DA6" w:rsidP="00106DA6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C42AD6">
        <w:rPr>
          <w:rFonts w:ascii="Times New Roman" w:hAnsi="Times New Roman"/>
          <w:sz w:val="24"/>
          <w:szCs w:val="20"/>
        </w:rPr>
        <w:t xml:space="preserve">         В программе рассматриваются разнообразные явления му</w:t>
      </w:r>
      <w:r w:rsidRPr="00C42AD6">
        <w:rPr>
          <w:rFonts w:ascii="Times New Roman" w:hAnsi="Times New Roman"/>
          <w:sz w:val="24"/>
          <w:szCs w:val="20"/>
        </w:rPr>
        <w:softHyphen/>
        <w:t xml:space="preserve">зыкального искусства в их взаимодействии с художественными образами других искусств — </w:t>
      </w:r>
      <w:r w:rsidRPr="00C42AD6">
        <w:rPr>
          <w:rFonts w:ascii="Times New Roman" w:hAnsi="Times New Roman"/>
          <w:i/>
          <w:iCs/>
          <w:sz w:val="24"/>
          <w:szCs w:val="20"/>
        </w:rPr>
        <w:t xml:space="preserve">литературы </w:t>
      </w:r>
      <w:r w:rsidRPr="00C42AD6">
        <w:rPr>
          <w:rFonts w:ascii="Times New Roman" w:hAnsi="Times New Roman"/>
          <w:sz w:val="24"/>
          <w:szCs w:val="20"/>
        </w:rPr>
        <w:t xml:space="preserve">(прозы и поэзии), </w:t>
      </w:r>
    </w:p>
    <w:p w:rsidR="00106DA6" w:rsidRPr="00C42AD6" w:rsidRDefault="00106DA6" w:rsidP="00106DA6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C42AD6">
        <w:rPr>
          <w:rFonts w:ascii="Times New Roman" w:hAnsi="Times New Roman"/>
          <w:i/>
          <w:iCs/>
          <w:sz w:val="24"/>
          <w:szCs w:val="20"/>
        </w:rPr>
        <w:t xml:space="preserve">изобразительного искусства </w:t>
      </w:r>
      <w:r w:rsidRPr="00C42AD6">
        <w:rPr>
          <w:rFonts w:ascii="Times New Roman" w:hAnsi="Times New Roman"/>
          <w:sz w:val="24"/>
          <w:szCs w:val="20"/>
        </w:rPr>
        <w:t>(живописи, скульптуры, архитек</w:t>
      </w:r>
      <w:r w:rsidRPr="00C42AD6">
        <w:rPr>
          <w:rFonts w:ascii="Times New Roman" w:hAnsi="Times New Roman"/>
          <w:sz w:val="24"/>
          <w:szCs w:val="20"/>
        </w:rPr>
        <w:softHyphen/>
        <w:t xml:space="preserve">туры, графики, книжных иллюстраций и др.), </w:t>
      </w:r>
    </w:p>
    <w:p w:rsidR="00106DA6" w:rsidRPr="00C42AD6" w:rsidRDefault="00106DA6" w:rsidP="00106DA6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C42AD6">
        <w:rPr>
          <w:rFonts w:ascii="Times New Roman" w:hAnsi="Times New Roman"/>
          <w:i/>
          <w:iCs/>
          <w:sz w:val="24"/>
          <w:szCs w:val="20"/>
        </w:rPr>
        <w:t xml:space="preserve">театра </w:t>
      </w:r>
      <w:r w:rsidRPr="00C42AD6">
        <w:rPr>
          <w:rFonts w:ascii="Times New Roman" w:hAnsi="Times New Roman"/>
          <w:sz w:val="24"/>
          <w:szCs w:val="20"/>
        </w:rPr>
        <w:t>(опе</w:t>
      </w:r>
      <w:r w:rsidRPr="00C42AD6">
        <w:rPr>
          <w:rFonts w:ascii="Times New Roman" w:hAnsi="Times New Roman"/>
          <w:sz w:val="24"/>
          <w:szCs w:val="20"/>
        </w:rPr>
        <w:softHyphen/>
        <w:t xml:space="preserve">ры, балета, оперетты, мюзикла, </w:t>
      </w:r>
      <w:proofErr w:type="spellStart"/>
      <w:proofErr w:type="gramStart"/>
      <w:r w:rsidRPr="00C42AD6">
        <w:rPr>
          <w:rFonts w:ascii="Times New Roman" w:hAnsi="Times New Roman"/>
          <w:sz w:val="24"/>
          <w:szCs w:val="20"/>
        </w:rPr>
        <w:t>рок-оперы</w:t>
      </w:r>
      <w:proofErr w:type="spellEnd"/>
      <w:proofErr w:type="gramEnd"/>
      <w:r w:rsidRPr="00C42AD6">
        <w:rPr>
          <w:rFonts w:ascii="Times New Roman" w:hAnsi="Times New Roman"/>
          <w:sz w:val="24"/>
          <w:szCs w:val="20"/>
        </w:rPr>
        <w:t xml:space="preserve">), </w:t>
      </w:r>
      <w:r>
        <w:rPr>
          <w:rFonts w:ascii="Times New Roman" w:hAnsi="Times New Roman"/>
          <w:sz w:val="24"/>
          <w:szCs w:val="20"/>
        </w:rPr>
        <w:t>кино</w:t>
      </w:r>
      <w:r w:rsidRPr="00C42AD6">
        <w:rPr>
          <w:rFonts w:ascii="Times New Roman" w:hAnsi="Times New Roman"/>
          <w:sz w:val="24"/>
          <w:szCs w:val="20"/>
        </w:rPr>
        <w:t xml:space="preserve"> </w:t>
      </w:r>
    </w:p>
    <w:p w:rsidR="00106DA6" w:rsidRDefault="00106DA6" w:rsidP="00106DA6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106DA6" w:rsidRPr="00846FC2" w:rsidRDefault="00106DA6" w:rsidP="00106DA6">
      <w:pPr>
        <w:spacing w:after="0" w:line="240" w:lineRule="auto"/>
        <w:rPr>
          <w:rFonts w:ascii="Times New Roman" w:hAnsi="Times New Roman"/>
          <w:b/>
          <w:bCs/>
          <w:sz w:val="20"/>
          <w:szCs w:val="24"/>
        </w:rPr>
      </w:pPr>
      <w:r w:rsidRPr="00846FC2">
        <w:rPr>
          <w:rFonts w:ascii="Times New Roman" w:hAnsi="Times New Roman"/>
          <w:b/>
          <w:bCs/>
          <w:sz w:val="20"/>
          <w:szCs w:val="24"/>
        </w:rPr>
        <w:t>ОСНОВНОЕ СОДЕРЖАНИЕ</w:t>
      </w:r>
    </w:p>
    <w:p w:rsidR="00106DA6" w:rsidRPr="00C42AD6" w:rsidRDefault="00106DA6" w:rsidP="00106D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2AD6">
        <w:rPr>
          <w:rFonts w:ascii="Times New Roman" w:hAnsi="Times New Roman"/>
          <w:b/>
          <w:bCs/>
          <w:sz w:val="24"/>
          <w:szCs w:val="24"/>
        </w:rPr>
        <w:t>Раздел 1. Музыка и литература (18 ч)</w:t>
      </w:r>
    </w:p>
    <w:p w:rsidR="00106DA6" w:rsidRPr="00C42AD6" w:rsidRDefault="00106DA6" w:rsidP="00106D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2AD6">
        <w:rPr>
          <w:rFonts w:ascii="Times New Roman" w:hAnsi="Times New Roman"/>
          <w:sz w:val="24"/>
          <w:szCs w:val="24"/>
        </w:rPr>
        <w:t>Что роднит музыку с литературой. Сюжеты, темы, образы искусства. Интонационные особенности языка народной, про</w:t>
      </w:r>
      <w:r w:rsidRPr="00C42AD6">
        <w:rPr>
          <w:rFonts w:ascii="Times New Roman" w:hAnsi="Times New Roman"/>
          <w:sz w:val="24"/>
          <w:szCs w:val="24"/>
        </w:rPr>
        <w:softHyphen/>
        <w:t>фессиональной, религиозной музыки (музыка русская и зару</w:t>
      </w:r>
      <w:r w:rsidRPr="00C42AD6">
        <w:rPr>
          <w:rFonts w:ascii="Times New Roman" w:hAnsi="Times New Roman"/>
          <w:sz w:val="24"/>
          <w:szCs w:val="24"/>
        </w:rPr>
        <w:softHyphen/>
        <w:t>бежная, старинная и современная). Специфика средств худо</w:t>
      </w:r>
      <w:r w:rsidRPr="00C42AD6">
        <w:rPr>
          <w:rFonts w:ascii="Times New Roman" w:hAnsi="Times New Roman"/>
          <w:sz w:val="24"/>
          <w:szCs w:val="24"/>
        </w:rPr>
        <w:softHyphen/>
        <w:t>жественной выразительности каждого из искусств. Вокальная музыка. Фольклор в музыке русских композиторов. Жанры инструментальной и вокальной музыки. Вторая жизнь песни. Писатели и поэты о музыке и музыкантах. Путешествия в музыкальный театр: опера, балет, мюзикл. Музыка в театре, кино, на телевидении.</w:t>
      </w:r>
    </w:p>
    <w:p w:rsidR="00106DA6" w:rsidRPr="00C42AD6" w:rsidRDefault="00106DA6" w:rsidP="00106D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2AD6">
        <w:rPr>
          <w:rFonts w:ascii="Times New Roman" w:hAnsi="Times New Roman"/>
          <w:sz w:val="24"/>
          <w:szCs w:val="24"/>
        </w:rPr>
        <w:t xml:space="preserve">Использование различных форм </w:t>
      </w:r>
      <w:proofErr w:type="spellStart"/>
      <w:r w:rsidRPr="00C42AD6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C42AD6">
        <w:rPr>
          <w:rFonts w:ascii="Times New Roman" w:hAnsi="Times New Roman"/>
          <w:sz w:val="24"/>
          <w:szCs w:val="24"/>
        </w:rPr>
        <w:t xml:space="preserve"> и творче</w:t>
      </w:r>
      <w:r w:rsidRPr="00C42AD6">
        <w:rPr>
          <w:rFonts w:ascii="Times New Roman" w:hAnsi="Times New Roman"/>
          <w:sz w:val="24"/>
          <w:szCs w:val="24"/>
        </w:rPr>
        <w:softHyphen/>
        <w:t>ских заданий в освоении содержания музыкальных образов.</w:t>
      </w:r>
    </w:p>
    <w:p w:rsidR="00106DA6" w:rsidRPr="00C42AD6" w:rsidRDefault="00106DA6" w:rsidP="00106D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6DA6" w:rsidRPr="00C42AD6" w:rsidRDefault="00106DA6" w:rsidP="00106D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</w:t>
      </w:r>
    </w:p>
    <w:p w:rsidR="00106DA6" w:rsidRPr="00C42AD6" w:rsidRDefault="00106DA6" w:rsidP="00106D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6DA6" w:rsidRPr="00C42AD6" w:rsidRDefault="00106DA6" w:rsidP="00106D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42AD6">
        <w:rPr>
          <w:rFonts w:ascii="Times New Roman" w:hAnsi="Times New Roman"/>
          <w:b/>
          <w:bCs/>
          <w:sz w:val="24"/>
          <w:szCs w:val="24"/>
        </w:rPr>
        <w:t>Раздел 2. Музыка и изобразительное искусство (16 ч)</w:t>
      </w:r>
    </w:p>
    <w:p w:rsidR="00106DA6" w:rsidRPr="00C42AD6" w:rsidRDefault="00106DA6" w:rsidP="00106D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2AD6">
        <w:rPr>
          <w:rFonts w:ascii="Times New Roman" w:hAnsi="Times New Roman"/>
          <w:sz w:val="24"/>
          <w:szCs w:val="24"/>
        </w:rPr>
        <w:t>Взаимодействие музыки с изобразительным искусством. Исторические события, картины природы, разнообразные ха</w:t>
      </w:r>
      <w:r w:rsidRPr="00C42AD6">
        <w:rPr>
          <w:rFonts w:ascii="Times New Roman" w:hAnsi="Times New Roman"/>
          <w:sz w:val="24"/>
          <w:szCs w:val="24"/>
        </w:rPr>
        <w:softHyphen/>
        <w:t xml:space="preserve">рактеры, портреты людей в различных видах искусства. Образ музыки разных эпох в изобразительном искусстве. </w:t>
      </w:r>
      <w:proofErr w:type="gramStart"/>
      <w:r w:rsidRPr="00C42AD6">
        <w:rPr>
          <w:rFonts w:ascii="Times New Roman" w:hAnsi="Times New Roman"/>
          <w:sz w:val="24"/>
          <w:szCs w:val="24"/>
        </w:rPr>
        <w:t>Небесное</w:t>
      </w:r>
      <w:proofErr w:type="gramEnd"/>
      <w:r w:rsidRPr="00C42AD6">
        <w:rPr>
          <w:rFonts w:ascii="Times New Roman" w:hAnsi="Times New Roman"/>
          <w:sz w:val="24"/>
          <w:szCs w:val="24"/>
        </w:rPr>
        <w:t xml:space="preserve"> и земное в звуках и красках. Исторические события в музыке: через прошлое — к настоящему.  Музыкальная живопись и живописная музыка. </w:t>
      </w:r>
      <w:proofErr w:type="spellStart"/>
      <w:r w:rsidRPr="00C42AD6">
        <w:rPr>
          <w:rFonts w:ascii="Times New Roman" w:hAnsi="Times New Roman"/>
          <w:sz w:val="24"/>
          <w:szCs w:val="24"/>
        </w:rPr>
        <w:t>Колокольность</w:t>
      </w:r>
      <w:proofErr w:type="spellEnd"/>
      <w:r w:rsidRPr="00C42AD6">
        <w:rPr>
          <w:rFonts w:ascii="Times New Roman" w:hAnsi="Times New Roman"/>
          <w:sz w:val="24"/>
          <w:szCs w:val="24"/>
        </w:rPr>
        <w:t xml:space="preserve"> в музыке и изобразитель</w:t>
      </w:r>
      <w:r w:rsidRPr="00C42AD6">
        <w:rPr>
          <w:rFonts w:ascii="Times New Roman" w:hAnsi="Times New Roman"/>
          <w:sz w:val="24"/>
          <w:szCs w:val="24"/>
        </w:rPr>
        <w:softHyphen/>
        <w:t>ном искусстве. Портрет в музыке и изобразительном искусстве. Роль дирижера в прочтения музыкального сочинения. Образы борьбы и победы в искусстве. Архитектура — застывшая музыка. Полифония в музыке и живописи. Творческая мастер</w:t>
      </w:r>
      <w:r w:rsidRPr="00C42AD6">
        <w:rPr>
          <w:rFonts w:ascii="Times New Roman" w:hAnsi="Times New Roman"/>
          <w:sz w:val="24"/>
          <w:szCs w:val="24"/>
        </w:rPr>
        <w:softHyphen/>
        <w:t>ская композитора, художника. Импрессионизм в музыке и живописи. Тема защиты Отечества в музыке и изобразитель</w:t>
      </w:r>
      <w:r w:rsidRPr="00C42AD6">
        <w:rPr>
          <w:rFonts w:ascii="Times New Roman" w:hAnsi="Times New Roman"/>
          <w:sz w:val="24"/>
          <w:szCs w:val="24"/>
        </w:rPr>
        <w:softHyphen/>
        <w:t xml:space="preserve">ном искусстве. Использование различных форм </w:t>
      </w:r>
      <w:proofErr w:type="spellStart"/>
      <w:r w:rsidRPr="00C42AD6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C42AD6">
        <w:rPr>
          <w:rFonts w:ascii="Times New Roman" w:hAnsi="Times New Roman"/>
          <w:sz w:val="24"/>
          <w:szCs w:val="24"/>
        </w:rPr>
        <w:t xml:space="preserve"> и творче</w:t>
      </w:r>
      <w:r w:rsidRPr="00C42AD6">
        <w:rPr>
          <w:rFonts w:ascii="Times New Roman" w:hAnsi="Times New Roman"/>
          <w:sz w:val="24"/>
          <w:szCs w:val="24"/>
        </w:rPr>
        <w:softHyphen/>
        <w:t>ских заданий в освоении содержания музыкальных образов.</w:t>
      </w:r>
    </w:p>
    <w:p w:rsidR="00106DA6" w:rsidRPr="00D348AC" w:rsidRDefault="00106DA6" w:rsidP="00106D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6DA6" w:rsidRPr="00AE4E55" w:rsidRDefault="00106DA6" w:rsidP="00106DA6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E4E55">
        <w:rPr>
          <w:rFonts w:ascii="Times New Roman" w:hAnsi="Times New Roman"/>
          <w:b/>
          <w:sz w:val="24"/>
          <w:szCs w:val="24"/>
        </w:rPr>
        <w:t>Методическое обеспечение предмета «Музыка»</w:t>
      </w:r>
    </w:p>
    <w:p w:rsidR="00106DA6" w:rsidRPr="00AE4E55" w:rsidRDefault="00106DA6" w:rsidP="00106DA6">
      <w:pPr>
        <w:tabs>
          <w:tab w:val="left" w:pos="5964"/>
        </w:tabs>
        <w:spacing w:after="0"/>
        <w:rPr>
          <w:rFonts w:ascii="Times New Roman" w:hAnsi="Times New Roman"/>
          <w:sz w:val="24"/>
          <w:szCs w:val="24"/>
        </w:rPr>
      </w:pPr>
      <w:r w:rsidRPr="00AE4E55">
        <w:rPr>
          <w:rFonts w:ascii="Times New Roman" w:hAnsi="Times New Roman"/>
          <w:sz w:val="24"/>
          <w:szCs w:val="24"/>
        </w:rPr>
        <w:t>Учебник: «музыка. 5 класс»</w:t>
      </w:r>
    </w:p>
    <w:p w:rsidR="00106DA6" w:rsidRPr="00AE4E55" w:rsidRDefault="00106DA6" w:rsidP="00106DA6">
      <w:pPr>
        <w:tabs>
          <w:tab w:val="left" w:pos="5964"/>
        </w:tabs>
        <w:spacing w:after="0"/>
        <w:rPr>
          <w:rFonts w:ascii="Times New Roman" w:hAnsi="Times New Roman"/>
          <w:sz w:val="24"/>
          <w:szCs w:val="24"/>
        </w:rPr>
      </w:pPr>
      <w:r w:rsidRPr="00AE4E55">
        <w:rPr>
          <w:rFonts w:ascii="Times New Roman" w:hAnsi="Times New Roman"/>
          <w:sz w:val="24"/>
          <w:szCs w:val="24"/>
        </w:rPr>
        <w:t xml:space="preserve">             </w:t>
      </w:r>
    </w:p>
    <w:p w:rsidR="00106DA6" w:rsidRPr="00C60835" w:rsidRDefault="00ED12CB" w:rsidP="00106DA6">
      <w:pPr>
        <w:tabs>
          <w:tab w:val="left" w:pos="5964"/>
        </w:tabs>
        <w:rPr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06DA6" w:rsidRPr="00106DA6" w:rsidRDefault="00106DA6" w:rsidP="00106DA6">
      <w:pPr>
        <w:jc w:val="center"/>
        <w:rPr>
          <w:rFonts w:ascii="Times New Roman" w:hAnsi="Times New Roman" w:cs="Times New Roman"/>
          <w:b/>
          <w:sz w:val="28"/>
        </w:rPr>
      </w:pPr>
    </w:p>
    <w:sectPr w:rsidR="00106DA6" w:rsidRPr="00106DA6" w:rsidSect="00106D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25AF"/>
    <w:multiLevelType w:val="hybridMultilevel"/>
    <w:tmpl w:val="B3126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20EA0"/>
    <w:multiLevelType w:val="hybridMultilevel"/>
    <w:tmpl w:val="8C424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E11B4"/>
    <w:multiLevelType w:val="hybridMultilevel"/>
    <w:tmpl w:val="B5109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5306B"/>
    <w:multiLevelType w:val="hybridMultilevel"/>
    <w:tmpl w:val="144E4F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7"/>
      <w:numFmt w:val="bullet"/>
      <w:lvlText w:val="—"/>
      <w:lvlJc w:val="left"/>
      <w:pPr>
        <w:tabs>
          <w:tab w:val="num" w:pos="2100"/>
        </w:tabs>
        <w:ind w:left="2100" w:hanging="1020"/>
      </w:pPr>
      <w:rPr>
        <w:rFonts w:ascii="Times New Roman" w:eastAsia="Times New Roman" w:hAnsi="Times New Roman" w:cs="Times New Roman" w:hint="default"/>
        <w:b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19210A"/>
    <w:multiLevelType w:val="hybridMultilevel"/>
    <w:tmpl w:val="60B8D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677063"/>
    <w:multiLevelType w:val="hybridMultilevel"/>
    <w:tmpl w:val="C862F5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7523D4"/>
    <w:multiLevelType w:val="hybridMultilevel"/>
    <w:tmpl w:val="1C8A1EE8"/>
    <w:lvl w:ilvl="0" w:tplc="D1E4D76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183D0F"/>
    <w:multiLevelType w:val="hybridMultilevel"/>
    <w:tmpl w:val="2F541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106DA6"/>
    <w:rsid w:val="00106DA6"/>
    <w:rsid w:val="00273327"/>
    <w:rsid w:val="00ED1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D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2016-04-18T23:13:00Z</dcterms:created>
  <dcterms:modified xsi:type="dcterms:W3CDTF">2016-04-18T23:25:00Z</dcterms:modified>
</cp:coreProperties>
</file>